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F092" w14:textId="7218F014" w:rsidR="00E35397" w:rsidRDefault="000E4BAF" w:rsidP="00202C36">
      <w:pPr>
        <w:jc w:val="center"/>
        <w:rPr>
          <w:rFonts w:ascii="ＭＳ 明朝" w:hAnsi="ＭＳ 明朝"/>
          <w:b/>
          <w:bCs/>
          <w:sz w:val="32"/>
          <w:szCs w:val="32"/>
        </w:rPr>
      </w:pPr>
      <w:r>
        <w:rPr>
          <w:rFonts w:ascii="ＭＳ 明朝" w:hAnsi="ＭＳ 明朝" w:hint="eastAsia"/>
          <w:b/>
          <w:bCs/>
          <w:sz w:val="32"/>
          <w:szCs w:val="32"/>
        </w:rPr>
        <w:t xml:space="preserve">　</w:t>
      </w:r>
      <w:r w:rsidR="00320C4F" w:rsidRPr="00202C36">
        <w:rPr>
          <w:rFonts w:ascii="ＭＳ 明朝" w:hAnsi="ＭＳ 明朝" w:hint="eastAsia"/>
          <w:b/>
          <w:bCs/>
          <w:sz w:val="32"/>
          <w:szCs w:val="32"/>
        </w:rPr>
        <w:t>事業継続力強化計画</w:t>
      </w:r>
      <w:r w:rsidR="00202C36">
        <w:rPr>
          <w:rFonts w:ascii="ＭＳ 明朝" w:hAnsi="ＭＳ 明朝" w:hint="eastAsia"/>
          <w:b/>
          <w:bCs/>
          <w:sz w:val="32"/>
          <w:szCs w:val="32"/>
        </w:rPr>
        <w:t xml:space="preserve">　</w:t>
      </w:r>
      <w:r w:rsidR="001B57F6" w:rsidRPr="001A7395">
        <w:rPr>
          <w:rFonts w:ascii="ＭＳ 明朝" w:hAnsi="ＭＳ 明朝" w:hint="eastAsia"/>
          <w:b/>
          <w:bCs/>
          <w:sz w:val="32"/>
          <w:szCs w:val="32"/>
        </w:rPr>
        <w:t>単独型</w:t>
      </w:r>
      <w:r w:rsidR="00E35397" w:rsidRPr="007B2963">
        <w:rPr>
          <w:rFonts w:ascii="ＭＳ 明朝" w:hAnsi="ＭＳ 明朝" w:hint="eastAsia"/>
          <w:b/>
          <w:bCs/>
          <w:sz w:val="32"/>
          <w:szCs w:val="32"/>
        </w:rPr>
        <w:t xml:space="preserve">　新規申請（</w:t>
      </w:r>
      <w:r w:rsidR="00F8068B" w:rsidRPr="007B2963">
        <w:rPr>
          <w:rFonts w:ascii="ＭＳ 明朝" w:hAnsi="ＭＳ 明朝" w:hint="eastAsia"/>
          <w:b/>
          <w:bCs/>
          <w:sz w:val="32"/>
          <w:szCs w:val="32"/>
        </w:rPr>
        <w:t>初回</w:t>
      </w:r>
      <w:r w:rsidR="00E35397" w:rsidRPr="007B2963">
        <w:rPr>
          <w:rFonts w:ascii="ＭＳ 明朝" w:hAnsi="ＭＳ 明朝" w:hint="eastAsia"/>
          <w:b/>
          <w:bCs/>
          <w:sz w:val="32"/>
          <w:szCs w:val="32"/>
        </w:rPr>
        <w:t>）</w:t>
      </w:r>
    </w:p>
    <w:p w14:paraId="08C4E5BD" w14:textId="318F6AAB" w:rsidR="00202C36" w:rsidRDefault="001B57F6" w:rsidP="00202C36">
      <w:pPr>
        <w:jc w:val="center"/>
        <w:rPr>
          <w:rFonts w:ascii="ＭＳ 明朝" w:hAnsi="ＭＳ 明朝"/>
          <w:bCs/>
          <w:sz w:val="20"/>
        </w:rPr>
      </w:pPr>
      <w:r>
        <w:rPr>
          <w:rFonts w:ascii="ＭＳ 明朝" w:hAnsi="ＭＳ 明朝" w:hint="eastAsia"/>
          <w:b/>
          <w:bCs/>
          <w:sz w:val="32"/>
          <w:szCs w:val="32"/>
        </w:rPr>
        <w:t xml:space="preserve">　</w:t>
      </w:r>
      <w:r w:rsidR="00202C36" w:rsidRPr="00202C36">
        <w:rPr>
          <w:rFonts w:ascii="ＭＳ 明朝" w:hAnsi="ＭＳ 明朝" w:hint="eastAsia"/>
          <w:b/>
          <w:bCs/>
          <w:sz w:val="32"/>
          <w:szCs w:val="32"/>
        </w:rPr>
        <w:t>策定補助ツール</w:t>
      </w:r>
      <w:r w:rsidR="00203409">
        <w:rPr>
          <w:rFonts w:ascii="ＭＳ 明朝" w:hAnsi="ＭＳ 明朝" w:hint="eastAsia"/>
          <w:b/>
          <w:bCs/>
          <w:sz w:val="32"/>
          <w:szCs w:val="32"/>
        </w:rPr>
        <w:t xml:space="preserve">　</w:t>
      </w:r>
      <w:r w:rsidR="00203409" w:rsidRPr="00C57201">
        <w:rPr>
          <w:rFonts w:ascii="ＭＳ 明朝" w:hAnsi="ＭＳ 明朝" w:hint="eastAsia"/>
          <w:bCs/>
          <w:sz w:val="20"/>
        </w:rPr>
        <w:t>電子申請</w:t>
      </w:r>
      <w:r w:rsidR="00C57201" w:rsidRPr="00C57201">
        <w:rPr>
          <w:rFonts w:ascii="ＭＳ 明朝" w:hAnsi="ＭＳ 明朝" w:hint="eastAsia"/>
          <w:bCs/>
          <w:sz w:val="20"/>
        </w:rPr>
        <w:t>下書用</w:t>
      </w:r>
    </w:p>
    <w:p w14:paraId="3A83CBD0" w14:textId="324F1D9D" w:rsidR="0057674E" w:rsidRDefault="00942294" w:rsidP="00202C36">
      <w:pPr>
        <w:jc w:val="center"/>
        <w:rPr>
          <w:rFonts w:ascii="ＭＳ 明朝" w:hAnsi="ＭＳ 明朝"/>
          <w:bCs/>
          <w:sz w:val="20"/>
        </w:rPr>
      </w:pPr>
      <w:r>
        <w:rPr>
          <w:rFonts w:ascii="ＭＳ 明朝" w:hAnsi="ＭＳ 明朝" w:hint="eastAsia"/>
          <w:bCs/>
          <w:sz w:val="20"/>
        </w:rPr>
        <w:t>令和</w:t>
      </w:r>
      <w:r w:rsidR="009A1BE7">
        <w:rPr>
          <w:rFonts w:ascii="ＭＳ 明朝" w:hAnsi="ＭＳ 明朝" w:hint="eastAsia"/>
          <w:bCs/>
          <w:sz w:val="20"/>
        </w:rPr>
        <w:t>8</w:t>
      </w:r>
      <w:r w:rsidR="0057674E" w:rsidRPr="001A7395">
        <w:rPr>
          <w:rFonts w:ascii="ＭＳ 明朝" w:hAnsi="ＭＳ 明朝" w:hint="eastAsia"/>
          <w:bCs/>
          <w:sz w:val="20"/>
        </w:rPr>
        <w:t>年</w:t>
      </w:r>
      <w:r w:rsidR="00BD2DF6">
        <w:rPr>
          <w:rFonts w:ascii="ＭＳ 明朝" w:hAnsi="ＭＳ 明朝" w:hint="eastAsia"/>
          <w:bCs/>
          <w:sz w:val="20"/>
        </w:rPr>
        <w:t>3</w:t>
      </w:r>
      <w:r w:rsidR="0057674E" w:rsidRPr="001A7395">
        <w:rPr>
          <w:rFonts w:ascii="ＭＳ 明朝" w:hAnsi="ＭＳ 明朝" w:hint="eastAsia"/>
          <w:bCs/>
          <w:sz w:val="20"/>
        </w:rPr>
        <w:t>月</w:t>
      </w:r>
      <w:r w:rsidR="00BD2DF6">
        <w:rPr>
          <w:rFonts w:ascii="ＭＳ 明朝" w:hAnsi="ＭＳ 明朝" w:hint="eastAsia"/>
          <w:bCs/>
          <w:sz w:val="20"/>
        </w:rPr>
        <w:t>3</w:t>
      </w:r>
      <w:r w:rsidR="0057674E" w:rsidRPr="001A7395">
        <w:rPr>
          <w:rFonts w:ascii="ＭＳ 明朝" w:hAnsi="ＭＳ 明朝" w:hint="eastAsia"/>
          <w:bCs/>
          <w:sz w:val="20"/>
        </w:rPr>
        <w:t>日版</w:t>
      </w:r>
      <w:r w:rsidR="000E4BAF" w:rsidRPr="001A7395">
        <w:rPr>
          <w:rFonts w:ascii="ＭＳ 明朝" w:hAnsi="ＭＳ 明朝"/>
          <w:bCs/>
          <w:sz w:val="20"/>
        </w:rPr>
        <w:t xml:space="preserve"> </w:t>
      </w:r>
      <w:r w:rsidR="003C5D68" w:rsidRPr="001A7395">
        <w:rPr>
          <w:rFonts w:ascii="ＭＳ 明朝" w:hAnsi="ＭＳ 明朝"/>
          <w:bCs/>
          <w:sz w:val="20"/>
        </w:rPr>
        <w:t>V</w:t>
      </w:r>
      <w:r w:rsidR="000E4BAF" w:rsidRPr="001A7395">
        <w:rPr>
          <w:rFonts w:ascii="ＭＳ 明朝" w:hAnsi="ＭＳ 明朝"/>
          <w:bCs/>
          <w:sz w:val="20"/>
        </w:rPr>
        <w:t>er</w:t>
      </w:r>
      <w:r w:rsidR="000E4BAF" w:rsidRPr="002A1260">
        <w:rPr>
          <w:rFonts w:ascii="ＭＳ 明朝" w:hAnsi="ＭＳ 明朝"/>
          <w:bCs/>
          <w:sz w:val="20"/>
        </w:rPr>
        <w:t>.</w:t>
      </w:r>
      <w:r w:rsidR="008C0617" w:rsidRPr="002A1260">
        <w:rPr>
          <w:rFonts w:ascii="ＭＳ 明朝" w:hAnsi="ＭＳ 明朝"/>
          <w:bCs/>
          <w:sz w:val="20"/>
        </w:rPr>
        <w:t>3.</w:t>
      </w:r>
      <w:r w:rsidR="00BD2DF6" w:rsidRPr="002A1260">
        <w:rPr>
          <w:rFonts w:ascii="ＭＳ 明朝" w:hAnsi="ＭＳ 明朝" w:hint="eastAsia"/>
          <w:bCs/>
          <w:sz w:val="20"/>
        </w:rPr>
        <w:t>3</w:t>
      </w:r>
      <w:r w:rsidR="00A34B88" w:rsidRPr="002A1260">
        <w:rPr>
          <w:rFonts w:ascii="ＭＳ 明朝" w:hAnsi="ＭＳ 明朝" w:hint="eastAsia"/>
          <w:bCs/>
          <w:sz w:val="20"/>
        </w:rPr>
        <w:t xml:space="preserve">　</w:t>
      </w:r>
      <w:r w:rsidR="001A47EE" w:rsidRPr="00B33182">
        <w:rPr>
          <w:rFonts w:ascii="ＭＳ 明朝" w:hAnsi="ＭＳ 明朝" w:hint="eastAsia"/>
          <w:b/>
          <w:sz w:val="22"/>
          <w:szCs w:val="22"/>
        </w:rPr>
        <w:t xml:space="preserve">小田原箱根商工会議所　</w:t>
      </w:r>
      <w:r w:rsidR="001A47EE">
        <w:rPr>
          <w:rFonts w:ascii="ＭＳ 明朝" w:hAnsi="ＭＳ 明朝" w:hint="eastAsia"/>
          <w:b/>
          <w:sz w:val="22"/>
          <w:szCs w:val="22"/>
        </w:rPr>
        <w:t>２</w:t>
      </w:r>
      <w:r w:rsidR="001A47EE" w:rsidRPr="00B33182">
        <w:rPr>
          <w:rFonts w:ascii="ＭＳ 明朝" w:hAnsi="ＭＳ 明朝" w:hint="eastAsia"/>
          <w:b/>
          <w:sz w:val="22"/>
          <w:szCs w:val="22"/>
        </w:rPr>
        <w:t>．</w:t>
      </w:r>
      <w:r w:rsidR="001A47EE">
        <w:rPr>
          <w:rFonts w:ascii="ＭＳ 明朝" w:hAnsi="ＭＳ 明朝" w:hint="eastAsia"/>
          <w:b/>
          <w:sz w:val="22"/>
          <w:szCs w:val="22"/>
        </w:rPr>
        <w:t>飲食業</w:t>
      </w:r>
      <w:r w:rsidR="001A47EE" w:rsidRPr="00B33182">
        <w:rPr>
          <w:rFonts w:ascii="ＭＳ 明朝" w:hAnsi="ＭＳ 明朝" w:hint="eastAsia"/>
          <w:b/>
          <w:sz w:val="22"/>
          <w:szCs w:val="22"/>
        </w:rPr>
        <w:t>向け</w:t>
      </w:r>
    </w:p>
    <w:p w14:paraId="31738862" w14:textId="3B0090E9" w:rsidR="0057674E" w:rsidRDefault="0057674E" w:rsidP="00202C36">
      <w:pPr>
        <w:jc w:val="center"/>
        <w:rPr>
          <w:rFonts w:ascii="ＭＳ 明朝" w:hAnsi="ＭＳ 明朝"/>
          <w:b/>
          <w:bCs/>
          <w:sz w:val="20"/>
        </w:rPr>
      </w:pPr>
    </w:p>
    <w:tbl>
      <w:tblPr>
        <w:tblStyle w:val="a7"/>
        <w:tblW w:w="9634" w:type="dxa"/>
        <w:shd w:val="clear" w:color="auto" w:fill="DAEEF3" w:themeFill="accent5" w:themeFillTint="33"/>
        <w:tblLook w:val="04A0" w:firstRow="1" w:lastRow="0" w:firstColumn="1" w:lastColumn="0" w:noHBand="0" w:noVBand="1"/>
      </w:tblPr>
      <w:tblGrid>
        <w:gridCol w:w="9634"/>
      </w:tblGrid>
      <w:tr w:rsidR="005165E2" w14:paraId="484CF3BC" w14:textId="77777777" w:rsidTr="004B40D7">
        <w:tc>
          <w:tcPr>
            <w:tcW w:w="9634" w:type="dxa"/>
            <w:shd w:val="clear" w:color="auto" w:fill="DAEEF3" w:themeFill="accent5" w:themeFillTint="33"/>
          </w:tcPr>
          <w:p w14:paraId="6EED7384" w14:textId="5D8F9749" w:rsidR="005165E2" w:rsidRPr="00DB097C" w:rsidRDefault="00000000" w:rsidP="005165E2">
            <w:pPr>
              <w:jc w:val="left"/>
            </w:pPr>
            <w:r>
              <w:rPr>
                <w:noProof/>
              </w:rPr>
              <w:pict w14:anchorId="7642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8.95pt;margin-top:15.05pt;width:62.25pt;height:36.5pt;z-index:-251658240;mso-position-horizontal-relative:text;mso-position-vertical-relative:text;mso-width-relative:page;mso-height-relative:page" wrapcoords="-260 0 -260 21168 21600 21168 21600 0 -260 0">
                  <v:imagedata r:id="rId8" o:title="図1"/>
                  <w10:wrap type="tight"/>
                </v:shape>
              </w:pict>
            </w:r>
            <w:r w:rsidR="00B471E9" w:rsidRPr="00DB097C">
              <w:rPr>
                <w:rFonts w:hint="eastAsia"/>
              </w:rPr>
              <w:t>◆はじめに</w:t>
            </w:r>
          </w:p>
          <w:p w14:paraId="71A3D158" w14:textId="41EA88D1" w:rsidR="00DB097C" w:rsidRDefault="005165E2" w:rsidP="00DB097C">
            <w:pPr>
              <w:jc w:val="left"/>
              <w:rPr>
                <w:szCs w:val="21"/>
              </w:rPr>
            </w:pPr>
            <w:r w:rsidRPr="00DB097C">
              <w:rPr>
                <w:rFonts w:hint="eastAsia"/>
              </w:rPr>
              <w:t>当該ツールは申請様式ではなく、事業継続力強化計画を作成するための補助ツール。</w:t>
            </w:r>
            <w:r w:rsidR="00DB097C" w:rsidRPr="00DB097C">
              <w:rPr>
                <w:rFonts w:hint="eastAsia"/>
                <w:szCs w:val="21"/>
              </w:rPr>
              <w:t>申請にあたっては、電子申請システムから申請してください。</w:t>
            </w:r>
          </w:p>
          <w:p w14:paraId="6AFAF7F5" w14:textId="77777777" w:rsidR="004B40D7" w:rsidRPr="00397AFB" w:rsidRDefault="00B94C85" w:rsidP="00DB097C">
            <w:pPr>
              <w:jc w:val="left"/>
              <w:rPr>
                <w:szCs w:val="21"/>
              </w:rPr>
            </w:pPr>
            <w:r w:rsidRPr="00397AFB">
              <w:rPr>
                <w:rFonts w:hint="eastAsia"/>
                <w:szCs w:val="21"/>
              </w:rPr>
              <w:t>なお、電子申請システムでは内容の一時保管も可能ですので、作成ペースに合わせて</w:t>
            </w:r>
          </w:p>
          <w:p w14:paraId="6ED28369" w14:textId="19A7CD40" w:rsidR="00B94C85" w:rsidRPr="00DB097C" w:rsidRDefault="004B40D7" w:rsidP="00DB097C">
            <w:pPr>
              <w:jc w:val="left"/>
              <w:rPr>
                <w:szCs w:val="21"/>
              </w:rPr>
            </w:pPr>
            <w:r w:rsidRPr="00397AFB">
              <w:rPr>
                <w:noProof/>
              </w:rPr>
              <w:drawing>
                <wp:anchor distT="0" distB="0" distL="114300" distR="114300" simplePos="0" relativeHeight="251657216" behindDoc="1" locked="0" layoutInCell="1" allowOverlap="1" wp14:anchorId="22E7AEBA" wp14:editId="4FFFB558">
                  <wp:simplePos x="0" y="0"/>
                  <wp:positionH relativeFrom="page">
                    <wp:posOffset>5215890</wp:posOffset>
                  </wp:positionH>
                  <wp:positionV relativeFrom="paragraph">
                    <wp:posOffset>126365</wp:posOffset>
                  </wp:positionV>
                  <wp:extent cx="825500" cy="1098550"/>
                  <wp:effectExtent l="19050" t="19050" r="12700" b="25400"/>
                  <wp:wrapTight wrapText="bothSides">
                    <wp:wrapPolygon edited="0">
                      <wp:start x="-498" y="-375"/>
                      <wp:lineTo x="-498" y="21725"/>
                      <wp:lineTo x="21434" y="21725"/>
                      <wp:lineTo x="21434" y="-375"/>
                      <wp:lineTo x="-498" y="-375"/>
                    </wp:wrapPolygon>
                  </wp:wrapTight>
                  <wp:docPr id="2" name="図 2" descr="https://www.chusho.meti.go.jp/keiei/antei/bousai/images/tebiki_tandoku.png?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usho.meti.go.jp/keiei/antei/bousai/images/tebiki_tandoku.png?0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10985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B94C85" w:rsidRPr="00397AFB">
              <w:rPr>
                <w:rFonts w:hint="eastAsia"/>
                <w:szCs w:val="21"/>
              </w:rPr>
              <w:t>ご入力いただけます。</w:t>
            </w:r>
          </w:p>
          <w:p w14:paraId="5D3689CF" w14:textId="485901D3" w:rsidR="00DB097C" w:rsidRPr="00DB097C" w:rsidRDefault="00DB097C" w:rsidP="00DB097C">
            <w:pPr>
              <w:jc w:val="left"/>
              <w:rPr>
                <w:sz w:val="16"/>
                <w:szCs w:val="16"/>
              </w:rPr>
            </w:pPr>
            <w:r w:rsidRPr="00DB097C">
              <w:rPr>
                <w:rFonts w:hint="eastAsia"/>
                <w:b/>
                <w:sz w:val="16"/>
                <w:szCs w:val="16"/>
              </w:rPr>
              <w:t>電子申請システム</w:t>
            </w:r>
            <w:hyperlink r:id="rId10" w:history="1">
              <w:r w:rsidRPr="00DB097C">
                <w:rPr>
                  <w:rStyle w:val="af1"/>
                  <w:sz w:val="16"/>
                  <w:szCs w:val="16"/>
                </w:rPr>
                <w:t>https://www.keizokuryoku.go.jp/</w:t>
              </w:r>
            </w:hyperlink>
            <w:r w:rsidRPr="00DB097C">
              <w:rPr>
                <w:rFonts w:hint="eastAsia"/>
                <w:sz w:val="16"/>
                <w:szCs w:val="16"/>
              </w:rPr>
              <w:t xml:space="preserve">　</w:t>
            </w:r>
          </w:p>
          <w:p w14:paraId="59A957FB" w14:textId="1D9707B2" w:rsidR="00DB097C" w:rsidRDefault="00DB097C" w:rsidP="00DB097C">
            <w:pPr>
              <w:jc w:val="left"/>
            </w:pPr>
          </w:p>
          <w:p w14:paraId="3FF9B2D5" w14:textId="77777777" w:rsidR="004B40D7" w:rsidRDefault="005165E2" w:rsidP="00DB097C">
            <w:pPr>
              <w:jc w:val="left"/>
            </w:pPr>
            <w:r w:rsidRPr="00DB097C">
              <w:rPr>
                <w:rFonts w:hint="eastAsia"/>
              </w:rPr>
              <w:t>策定に</w:t>
            </w:r>
            <w:r w:rsidRPr="00DB097C">
              <w:t>あたっては『</w:t>
            </w:r>
            <w:r w:rsidRPr="00DB097C">
              <w:rPr>
                <w:rFonts w:hint="eastAsia"/>
              </w:rPr>
              <w:t>事業</w:t>
            </w:r>
            <w:r w:rsidRPr="00DB097C">
              <w:t>継続力強化計画</w:t>
            </w:r>
            <w:r w:rsidRPr="00DB097C">
              <w:rPr>
                <w:rFonts w:hint="eastAsia"/>
              </w:rPr>
              <w:t>策定の</w:t>
            </w:r>
            <w:r w:rsidRPr="00DB097C">
              <w:t>手引き』</w:t>
            </w:r>
            <w:r w:rsidRPr="00DB097C">
              <w:rPr>
                <w:rFonts w:hint="eastAsia"/>
              </w:rPr>
              <w:t>を</w:t>
            </w:r>
            <w:r w:rsidRPr="00DB097C">
              <w:t>参照してください。</w:t>
            </w:r>
          </w:p>
          <w:p w14:paraId="62EB1B7F" w14:textId="5579E2AC" w:rsidR="005165E2" w:rsidRPr="00DB097C" w:rsidRDefault="005165E2" w:rsidP="00DB097C">
            <w:pPr>
              <w:jc w:val="left"/>
            </w:pPr>
            <w:r w:rsidRPr="00DB097C">
              <w:rPr>
                <w:rFonts w:hint="eastAsia"/>
              </w:rPr>
              <w:t>策定手順、記載方法・ポイントを記載しています。</w:t>
            </w:r>
          </w:p>
          <w:p w14:paraId="7370C546" w14:textId="79856815" w:rsidR="00B94C85" w:rsidRPr="007B2963" w:rsidRDefault="00DB097C">
            <w:pPr>
              <w:jc w:val="left"/>
              <w:rPr>
                <w:bCs/>
                <w:color w:val="0000FF" w:themeColor="hyperlink"/>
                <w:sz w:val="16"/>
                <w:szCs w:val="16"/>
                <w:u w:val="single"/>
              </w:rPr>
            </w:pPr>
            <w:r w:rsidRPr="00DB097C">
              <w:rPr>
                <w:rFonts w:hint="eastAsia"/>
                <w:b/>
                <w:sz w:val="16"/>
                <w:szCs w:val="16"/>
              </w:rPr>
              <w:t>策定の手引き</w:t>
            </w:r>
            <w:hyperlink r:id="rId11" w:history="1">
              <w:r w:rsidR="00902785" w:rsidRPr="00902785">
                <w:rPr>
                  <w:rStyle w:val="af1"/>
                  <w:bCs/>
                  <w:sz w:val="16"/>
                  <w:szCs w:val="16"/>
                </w:rPr>
                <w:t>https://www.chusho.meti.go.jp/keiei/antei/bousai/download/keizokuryoku/tebiki_tandoku.pdf</w:t>
              </w:r>
            </w:hyperlink>
          </w:p>
        </w:tc>
      </w:tr>
    </w:tbl>
    <w:p w14:paraId="62E5F6A9" w14:textId="751E7CE1" w:rsidR="00202C36" w:rsidRDefault="00202C36" w:rsidP="00B02273">
      <w:pPr>
        <w:rPr>
          <w:rFonts w:ascii="ＭＳ 明朝" w:hAnsi="ＭＳ 明朝"/>
          <w:szCs w:val="21"/>
        </w:rPr>
      </w:pPr>
    </w:p>
    <w:p w14:paraId="06A85648" w14:textId="5B14BB98" w:rsidR="00191F1E" w:rsidRPr="00191F1E" w:rsidRDefault="00191F1E" w:rsidP="00191F1E">
      <w:pPr>
        <w:rPr>
          <w:rFonts w:ascii="ＭＳ 明朝" w:hAnsi="ＭＳ 明朝"/>
          <w:color w:val="FF0000"/>
          <w:szCs w:val="21"/>
        </w:rPr>
      </w:pPr>
      <w:r w:rsidRPr="00191F1E">
        <w:rPr>
          <w:rFonts w:ascii="ＭＳ 明朝" w:hAnsi="ＭＳ 明朝" w:hint="eastAsia"/>
          <w:color w:val="FF0000"/>
          <w:szCs w:val="21"/>
        </w:rPr>
        <w:t>◆注意点</w:t>
      </w:r>
    </w:p>
    <w:p w14:paraId="576CC131" w14:textId="459CA3AC" w:rsidR="00191F1E" w:rsidRPr="004B40D7" w:rsidRDefault="00AF779F" w:rsidP="004B40D7">
      <w:pPr>
        <w:pStyle w:val="af0"/>
        <w:numPr>
          <w:ilvl w:val="0"/>
          <w:numId w:val="15"/>
        </w:numPr>
        <w:ind w:leftChars="0" w:left="142" w:hanging="156"/>
        <w:rPr>
          <w:rFonts w:ascii="ＭＳ 明朝" w:hAnsi="ＭＳ 明朝"/>
          <w:color w:val="FF0000"/>
          <w:szCs w:val="21"/>
        </w:rPr>
      </w:pPr>
      <w:r w:rsidRPr="00AF779F">
        <w:rPr>
          <w:rFonts w:ascii="ＭＳ 明朝" w:hAnsi="ＭＳ 明朝" w:hint="eastAsia"/>
          <w:color w:val="FF0000"/>
          <w:szCs w:val="21"/>
        </w:rPr>
        <w:t>入力欄に記載する文字数が5,000文字を超える場合は、内容をまとめたファイルを添付して申請してください。</w:t>
      </w:r>
    </w:p>
    <w:p w14:paraId="2D7D7A33" w14:textId="000EAE7A" w:rsidR="001520F9" w:rsidRDefault="001520F9" w:rsidP="00D964EA">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b/>
          <w:color w:val="FF0000"/>
          <w:szCs w:val="21"/>
        </w:rPr>
        <w:t>原則、すべての項目を</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してください。該当する内容が存在しない場合のみ、「なし」と</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w:t>
      </w:r>
    </w:p>
    <w:p w14:paraId="711F6018" w14:textId="77777777" w:rsidR="00BD2DF6" w:rsidRPr="00BD2DF6" w:rsidRDefault="00BD2DF6" w:rsidP="004B40D7">
      <w:pPr>
        <w:pStyle w:val="af0"/>
        <w:numPr>
          <w:ilvl w:val="0"/>
          <w:numId w:val="15"/>
        </w:numPr>
        <w:ind w:leftChars="0" w:left="142" w:hanging="156"/>
        <w:rPr>
          <w:rFonts w:ascii="ＭＳ 明朝" w:hAnsi="ＭＳ 明朝"/>
          <w:b/>
          <w:color w:val="FF0000"/>
          <w:szCs w:val="21"/>
        </w:rPr>
      </w:pPr>
      <w:r>
        <w:rPr>
          <w:rFonts w:ascii="ＭＳ 明朝" w:hAnsi="ＭＳ 明朝" w:hint="eastAsia"/>
          <w:bCs/>
          <w:color w:val="FF0000"/>
          <w:szCs w:val="21"/>
        </w:rPr>
        <w:t>電子申請の入力順に従い、</w:t>
      </w:r>
      <w:r w:rsidRPr="00866E9A">
        <w:rPr>
          <w:rFonts w:ascii="ＭＳ 明朝" w:hAnsi="ＭＳ 明朝" w:hint="eastAsia"/>
          <w:bCs/>
          <w:color w:val="FF0000"/>
          <w:szCs w:val="21"/>
        </w:rPr>
        <w:t>３（１）</w:t>
      </w:r>
      <w:r>
        <w:rPr>
          <w:rFonts w:ascii="ＭＳ 明朝" w:hAnsi="ＭＳ 明朝" w:hint="eastAsia"/>
          <w:bCs/>
          <w:color w:val="FF0000"/>
          <w:szCs w:val="21"/>
        </w:rPr>
        <w:t>は、３（２）（３）の後に記入欄があります。</w:t>
      </w:r>
    </w:p>
    <w:p w14:paraId="5FEC4C60" w14:textId="576FA525" w:rsidR="00191F1E" w:rsidRPr="0083003A" w:rsidRDefault="004B40D7" w:rsidP="004B40D7">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w:t>
      </w:r>
      <w:r w:rsidR="00AF779F">
        <w:rPr>
          <w:rFonts w:ascii="ＭＳ 明朝" w:hAnsi="ＭＳ 明朝" w:hint="eastAsia"/>
          <w:color w:val="FF0000"/>
          <w:szCs w:val="21"/>
        </w:rPr>
        <w:t>となっている項目は</w:t>
      </w: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」をクリックすると「▼」が表示されます。次に「▼」をクリックして、表示される</w:t>
      </w:r>
      <w:r w:rsidR="00AF779F">
        <w:rPr>
          <w:rFonts w:ascii="ＭＳ 明朝" w:hAnsi="ＭＳ 明朝" w:hint="eastAsia"/>
          <w:color w:val="FF0000"/>
          <w:szCs w:val="21"/>
        </w:rPr>
        <w:t>リストの中</w:t>
      </w:r>
      <w:r w:rsidRPr="004B40D7">
        <w:rPr>
          <w:rFonts w:ascii="ＭＳ 明朝" w:hAnsi="ＭＳ 明朝" w:hint="eastAsia"/>
          <w:color w:val="FF0000"/>
          <w:szCs w:val="21"/>
        </w:rPr>
        <w:t>から</w:t>
      </w:r>
      <w:r w:rsidR="00AF779F">
        <w:rPr>
          <w:rFonts w:ascii="ＭＳ 明朝" w:hAnsi="ＭＳ 明朝" w:hint="eastAsia"/>
          <w:color w:val="FF0000"/>
          <w:szCs w:val="21"/>
        </w:rPr>
        <w:t>該当するものを</w:t>
      </w:r>
      <w:r w:rsidRPr="004B40D7">
        <w:rPr>
          <w:rFonts w:ascii="ＭＳ 明朝" w:hAnsi="ＭＳ 明朝" w:hint="eastAsia"/>
          <w:color w:val="FF0000"/>
          <w:szCs w:val="21"/>
        </w:rPr>
        <w:t>選択</w:t>
      </w:r>
      <w:r w:rsidR="00AF779F">
        <w:rPr>
          <w:rFonts w:ascii="ＭＳ 明朝" w:hAnsi="ＭＳ 明朝" w:hint="eastAsia"/>
          <w:color w:val="FF0000"/>
          <w:szCs w:val="21"/>
        </w:rPr>
        <w:t>して</w:t>
      </w:r>
      <w:r w:rsidRPr="004B40D7">
        <w:rPr>
          <w:rFonts w:ascii="ＭＳ 明朝" w:hAnsi="ＭＳ 明朝" w:hint="eastAsia"/>
          <w:color w:val="FF0000"/>
          <w:szCs w:val="21"/>
        </w:rPr>
        <w:t>ください。</w:t>
      </w:r>
    </w:p>
    <w:p w14:paraId="75925CAC" w14:textId="183FEBE8" w:rsidR="0083003A" w:rsidRPr="0083003A" w:rsidRDefault="0083003A" w:rsidP="0083003A">
      <w:pPr>
        <w:pStyle w:val="af0"/>
        <w:numPr>
          <w:ilvl w:val="0"/>
          <w:numId w:val="15"/>
        </w:numPr>
        <w:ind w:leftChars="0" w:left="142" w:hanging="156"/>
        <w:rPr>
          <w:rFonts w:ascii="ＭＳ 明朝" w:hAnsi="ＭＳ 明朝"/>
          <w:b/>
          <w:color w:val="FF0000"/>
          <w:szCs w:val="21"/>
        </w:rPr>
      </w:pPr>
      <w:r w:rsidRPr="0083003A">
        <w:rPr>
          <w:rFonts w:ascii="ＭＳ 明朝" w:hAnsi="ＭＳ 明朝" w:cs="ＭＳ 明朝" w:hint="eastAsia"/>
          <w:color w:val="FF0000"/>
        </w:rPr>
        <w:t>電子申請画面では、</w:t>
      </w:r>
      <w:r>
        <w:rPr>
          <w:rFonts w:ascii="ＭＳ 明朝" w:hAnsi="ＭＳ 明朝" w:cs="ＭＳ 明朝" w:hint="eastAsia"/>
          <w:color w:val="FF0000"/>
        </w:rPr>
        <w:t>以下の各項目の見出しがありますが、</w:t>
      </w:r>
      <w:r w:rsidRPr="0083003A">
        <w:rPr>
          <w:rFonts w:ascii="ＭＳ 明朝" w:hAnsi="ＭＳ 明朝" w:cs="ＭＳ 明朝" w:hint="eastAsia"/>
          <w:color w:val="FF0000"/>
        </w:rPr>
        <w:t>この</w:t>
      </w:r>
      <w:r>
        <w:rPr>
          <w:rFonts w:ascii="ＭＳ 明朝" w:hAnsi="ＭＳ 明朝" w:cs="ＭＳ 明朝" w:hint="eastAsia"/>
          <w:color w:val="FF0000"/>
        </w:rPr>
        <w:t>見出しの</w:t>
      </w:r>
      <w:r w:rsidRPr="0083003A">
        <w:rPr>
          <w:rFonts w:ascii="ＭＳ 明朝" w:hAnsi="ＭＳ 明朝" w:cs="ＭＳ 明朝" w:hint="eastAsia"/>
          <w:color w:val="FF0000"/>
        </w:rPr>
        <w:t>青帯「＋」マークのリンクを押すと記載例が確認できます。</w:t>
      </w:r>
    </w:p>
    <w:p w14:paraId="263D0A98" w14:textId="58CBBFEC" w:rsidR="0083003A" w:rsidRPr="0083003A" w:rsidRDefault="0083003A" w:rsidP="0083003A">
      <w:pPr>
        <w:rPr>
          <w:rFonts w:ascii="ＭＳ ゴシック" w:eastAsia="ＭＳ ゴシック" w:hAnsi="ＭＳ ゴシック"/>
          <w:b/>
        </w:rPr>
      </w:pPr>
      <w:r w:rsidRPr="007B2963">
        <w:rPr>
          <w:rFonts w:ascii="ＭＳ ゴシック" w:eastAsia="ＭＳ ゴシック" w:hAnsi="ＭＳ ゴシック"/>
          <w:b/>
          <w:noProof/>
        </w:rPr>
        <w:drawing>
          <wp:inline distT="0" distB="0" distL="0" distR="0" wp14:anchorId="1B8EA165" wp14:editId="49D25F4E">
            <wp:extent cx="5410478" cy="539778"/>
            <wp:effectExtent l="0" t="0" r="0" b="0"/>
            <wp:docPr id="1192495166" name="図 119249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0478" cy="539778"/>
                    </a:xfrm>
                    <a:prstGeom prst="rect">
                      <a:avLst/>
                    </a:prstGeom>
                  </pic:spPr>
                </pic:pic>
              </a:graphicData>
            </a:graphic>
          </wp:inline>
        </w:drawing>
      </w:r>
    </w:p>
    <w:p w14:paraId="5F870B11" w14:textId="77777777" w:rsidR="0083003A" w:rsidRPr="0083003A" w:rsidRDefault="0083003A" w:rsidP="0083003A">
      <w:pPr>
        <w:rPr>
          <w:rFonts w:ascii="ＭＳ 明朝" w:hAnsi="ＭＳ 明朝"/>
          <w:b/>
          <w:color w:val="FF0000"/>
          <w:szCs w:val="21"/>
        </w:rPr>
      </w:pPr>
    </w:p>
    <w:p w14:paraId="1474050C" w14:textId="77777777" w:rsidR="004C0777" w:rsidRDefault="004C0777" w:rsidP="00E15E56">
      <w:pPr>
        <w:rPr>
          <w:rFonts w:ascii="ＭＳ 明朝" w:hAnsi="ＭＳ 明朝"/>
          <w:szCs w:val="21"/>
        </w:rPr>
      </w:pPr>
    </w:p>
    <w:p w14:paraId="4623CEF6" w14:textId="17ED27D4" w:rsidR="00584025" w:rsidRPr="00C47152" w:rsidRDefault="00205B9D" w:rsidP="00E15E56">
      <w:pPr>
        <w:rPr>
          <w:rFonts w:ascii="ＭＳ 明朝" w:hAnsi="ＭＳ 明朝"/>
          <w:szCs w:val="21"/>
        </w:rPr>
      </w:pPr>
      <w:r w:rsidRPr="00712366">
        <w:rPr>
          <w:rFonts w:ascii="ＭＳ ゴシック" w:eastAsia="ＭＳ ゴシック" w:hAnsi="ＭＳ ゴシック" w:hint="eastAsia"/>
          <w:b/>
          <w:szCs w:val="21"/>
        </w:rPr>
        <w:t>１</w:t>
      </w:r>
      <w:r w:rsidR="007E2D50" w:rsidRPr="00712366">
        <w:rPr>
          <w:rFonts w:ascii="ＭＳ ゴシック" w:eastAsia="ＭＳ ゴシック" w:hAnsi="ＭＳ ゴシック" w:hint="eastAsia"/>
          <w:b/>
          <w:szCs w:val="21"/>
        </w:rPr>
        <w:t xml:space="preserve">　</w:t>
      </w:r>
      <w:r w:rsidR="00207E2D" w:rsidRPr="00712366">
        <w:rPr>
          <w:rFonts w:ascii="ＭＳ ゴシック" w:eastAsia="ＭＳ ゴシック" w:hAnsi="ＭＳ ゴシック" w:hint="eastAsia"/>
          <w:b/>
          <w:szCs w:val="21"/>
        </w:rPr>
        <w:t>名称等</w:t>
      </w:r>
      <w:r w:rsidR="00A35204">
        <w:rPr>
          <w:rFonts w:ascii="ＭＳ 明朝" w:hAnsi="ＭＳ 明朝" w:hint="eastAsia"/>
          <w:szCs w:val="21"/>
        </w:rPr>
        <w:t xml:space="preserve"> </w:t>
      </w:r>
      <w:r w:rsidR="00A35204">
        <w:rPr>
          <w:rFonts w:ascii="ＭＳ 明朝" w:hAnsi="ＭＳ 明朝" w:hint="eastAsia"/>
          <w:color w:val="FF0000"/>
          <w:szCs w:val="21"/>
        </w:rPr>
        <w:t xml:space="preserve"> ※GビズIDを取得するときに記載した内容が反映されます。</w:t>
      </w:r>
    </w:p>
    <w:tbl>
      <w:tblPr>
        <w:tblStyle w:val="a7"/>
        <w:tblW w:w="0" w:type="auto"/>
        <w:tblLook w:val="04A0" w:firstRow="1" w:lastRow="0" w:firstColumn="1" w:lastColumn="0" w:noHBand="0" w:noVBand="1"/>
      </w:tblPr>
      <w:tblGrid>
        <w:gridCol w:w="2547"/>
        <w:gridCol w:w="2549"/>
        <w:gridCol w:w="1420"/>
        <w:gridCol w:w="1276"/>
        <w:gridCol w:w="1836"/>
      </w:tblGrid>
      <w:tr w:rsidR="00BF40CA" w14:paraId="7DC2019C" w14:textId="77777777" w:rsidTr="00BF40CA">
        <w:trPr>
          <w:trHeight w:val="454"/>
        </w:trPr>
        <w:tc>
          <w:tcPr>
            <w:tcW w:w="2547" w:type="dxa"/>
            <w:vAlign w:val="center"/>
          </w:tcPr>
          <w:p w14:paraId="463636BC" w14:textId="62EDDEDB" w:rsidR="00BF40CA" w:rsidRDefault="00BF40CA" w:rsidP="00BF40CA">
            <w:pPr>
              <w:rPr>
                <w:rFonts w:asciiTheme="minorEastAsia" w:eastAsiaTheme="minorEastAsia" w:hAnsiTheme="minorEastAsia"/>
                <w:sz w:val="20"/>
              </w:rPr>
            </w:pP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 xml:space="preserve">　フ</w:t>
                  </w:r>
                </w:rt>
                <w:rubyBase>
                  <w:r w:rsidR="00BF40CA" w:rsidRPr="00FC083B">
                    <w:rPr>
                      <w:rFonts w:asciiTheme="minorEastAsia" w:eastAsiaTheme="minorEastAsia" w:hAnsiTheme="minorEastAsia" w:hint="eastAsia"/>
                      <w:sz w:val="20"/>
                    </w:rPr>
                    <w:t>事</w:t>
                  </w:r>
                </w:rubyBase>
              </w:ruby>
            </w:r>
            <w:r w:rsidRPr="00FC083B">
              <w:rPr>
                <w:rFonts w:asciiTheme="minorEastAsia" w:eastAsiaTheme="minorEastAsia" w:hAnsiTheme="minorEastAsia" w:hint="eastAsia"/>
                <w:sz w:val="20"/>
              </w:rPr>
              <w:t>業者</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リ</w:t>
                  </w:r>
                </w:rt>
                <w:rubyBase>
                  <w:r w:rsidR="00BF40CA" w:rsidRPr="00FC083B">
                    <w:rPr>
                      <w:rFonts w:asciiTheme="minorEastAsia" w:eastAsiaTheme="minorEastAsia" w:hAnsiTheme="minorEastAsia" w:hint="eastAsia"/>
                      <w:sz w:val="20"/>
                    </w:rPr>
                    <w:t>の</w:t>
                  </w:r>
                </w:rubyBase>
              </w:ruby>
            </w:r>
            <w:r w:rsidRPr="00FC083B">
              <w:rPr>
                <w:rFonts w:asciiTheme="minorEastAsia" w:eastAsiaTheme="minorEastAsia" w:hAnsiTheme="minorEastAsia" w:hint="eastAsia"/>
                <w:sz w:val="20"/>
              </w:rPr>
              <w:t>氏名</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ガ</w:t>
                  </w:r>
                </w:rt>
                <w:rubyBase>
                  <w:r w:rsidR="00BF40CA" w:rsidRPr="00FC083B">
                    <w:rPr>
                      <w:rFonts w:asciiTheme="minorEastAsia" w:eastAsiaTheme="minorEastAsia" w:hAnsiTheme="minorEastAsia" w:hint="eastAsia"/>
                      <w:sz w:val="20"/>
                    </w:rPr>
                    <w:t>又</w:t>
                  </w:r>
                </w:rubyBase>
              </w:ruby>
            </w:r>
            <w:r w:rsidRPr="00FC083B">
              <w:rPr>
                <w:rFonts w:asciiTheme="minorEastAsia" w:eastAsiaTheme="minorEastAsia" w:hAnsiTheme="minorEastAsia" w:hint="eastAsia"/>
                <w:sz w:val="20"/>
              </w:rPr>
              <w:t>は</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ナ</w:t>
                  </w:r>
                </w:rt>
                <w:rubyBase>
                  <w:r w:rsidR="00BF40CA" w:rsidRPr="00FC083B">
                    <w:rPr>
                      <w:rFonts w:asciiTheme="minorEastAsia" w:eastAsiaTheme="minorEastAsia" w:hAnsiTheme="minorEastAsia" w:hint="eastAsia"/>
                      <w:sz w:val="20"/>
                    </w:rPr>
                    <w:t>名称</w:t>
                  </w:r>
                </w:rubyBase>
              </w:ruby>
            </w:r>
          </w:p>
        </w:tc>
        <w:tc>
          <w:tcPr>
            <w:tcW w:w="7081" w:type="dxa"/>
            <w:gridSpan w:val="4"/>
            <w:vAlign w:val="center"/>
          </w:tcPr>
          <w:p w14:paraId="28DE9334" w14:textId="65630CB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株式会社</w:t>
            </w:r>
            <w:r w:rsidR="00C1468B">
              <w:rPr>
                <w:rFonts w:asciiTheme="minorEastAsia" w:eastAsiaTheme="minorEastAsia" w:hAnsiTheme="minorEastAsia" w:hint="eastAsia"/>
                <w:sz w:val="20"/>
              </w:rPr>
              <w:t>○○○○</w:t>
            </w:r>
            <w:r w:rsidR="001A47EE" w:rsidRPr="001A47EE">
              <w:rPr>
                <w:rFonts w:asciiTheme="minorEastAsia" w:eastAsiaTheme="minorEastAsia" w:hAnsiTheme="minorEastAsia" w:hint="eastAsia"/>
                <w:sz w:val="20"/>
              </w:rPr>
              <w:t>フードサービス</w:t>
            </w:r>
          </w:p>
        </w:tc>
      </w:tr>
      <w:tr w:rsidR="00BF40CA" w14:paraId="160722C1" w14:textId="77777777" w:rsidTr="00BF40CA">
        <w:trPr>
          <w:trHeight w:val="454"/>
        </w:trPr>
        <w:tc>
          <w:tcPr>
            <w:tcW w:w="2547" w:type="dxa"/>
            <w:vAlign w:val="center"/>
          </w:tcPr>
          <w:p w14:paraId="16C4C811" w14:textId="08E1B627" w:rsidR="00BF40CA" w:rsidRDefault="00BF40CA" w:rsidP="00BF40CA">
            <w:pPr>
              <w:rPr>
                <w:rFonts w:asciiTheme="minorEastAsia" w:eastAsiaTheme="minorEastAsia" w:hAnsiTheme="minorEastAsia"/>
                <w:sz w:val="20"/>
              </w:rPr>
            </w:pPr>
            <w:r w:rsidRPr="00130304">
              <w:rPr>
                <w:rFonts w:hint="eastAsia"/>
                <w:kern w:val="0"/>
                <w:szCs w:val="21"/>
              </w:rPr>
              <w:t>代表者の役職名及び氏名</w:t>
            </w:r>
          </w:p>
        </w:tc>
        <w:tc>
          <w:tcPr>
            <w:tcW w:w="7081" w:type="dxa"/>
            <w:gridSpan w:val="4"/>
            <w:vAlign w:val="center"/>
          </w:tcPr>
          <w:p w14:paraId="163BFA89" w14:textId="4CEEC862" w:rsidR="00BF40CA" w:rsidRP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 xml:space="preserve">代表取締役　　</w:t>
            </w:r>
            <w:r w:rsidR="00C1468B">
              <w:rPr>
                <w:rFonts w:asciiTheme="minorEastAsia" w:eastAsiaTheme="minorEastAsia" w:hAnsiTheme="minorEastAsia" w:hint="eastAsia"/>
                <w:sz w:val="20"/>
              </w:rPr>
              <w:t>○○</w:t>
            </w:r>
            <w:r w:rsidRPr="00A34B88">
              <w:rPr>
                <w:rFonts w:asciiTheme="minorEastAsia" w:eastAsiaTheme="minorEastAsia" w:hAnsiTheme="minorEastAsia" w:hint="eastAsia"/>
                <w:sz w:val="20"/>
              </w:rPr>
              <w:t xml:space="preserve">　太郎</w:t>
            </w:r>
          </w:p>
        </w:tc>
      </w:tr>
      <w:tr w:rsidR="00BF40CA" w14:paraId="5824A006" w14:textId="77777777" w:rsidTr="00BF40CA">
        <w:trPr>
          <w:trHeight w:val="454"/>
        </w:trPr>
        <w:tc>
          <w:tcPr>
            <w:tcW w:w="2547" w:type="dxa"/>
            <w:vAlign w:val="center"/>
          </w:tcPr>
          <w:p w14:paraId="2ACCF672" w14:textId="066109F3" w:rsidR="00BF40CA" w:rsidRDefault="00BF40CA" w:rsidP="00BF40CA">
            <w:pPr>
              <w:rPr>
                <w:rFonts w:asciiTheme="minorEastAsia" w:eastAsiaTheme="minorEastAsia" w:hAnsiTheme="minorEastAsia"/>
                <w:sz w:val="20"/>
              </w:rPr>
            </w:pPr>
            <w:r w:rsidRPr="00617813">
              <w:rPr>
                <w:rFonts w:hint="eastAsia"/>
                <w:szCs w:val="21"/>
              </w:rPr>
              <w:t>資本金又は出資の額</w:t>
            </w:r>
          </w:p>
        </w:tc>
        <w:tc>
          <w:tcPr>
            <w:tcW w:w="2549" w:type="dxa"/>
            <w:vAlign w:val="center"/>
          </w:tcPr>
          <w:p w14:paraId="1FF457E6" w14:textId="415C7213"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1,000,000</w:t>
            </w:r>
            <w:r>
              <w:rPr>
                <w:rFonts w:asciiTheme="minorEastAsia" w:eastAsiaTheme="minorEastAsia" w:hAnsiTheme="minorEastAsia" w:hint="eastAsia"/>
                <w:sz w:val="20"/>
              </w:rPr>
              <w:t>円</w:t>
            </w:r>
          </w:p>
        </w:tc>
        <w:tc>
          <w:tcPr>
            <w:tcW w:w="2696" w:type="dxa"/>
            <w:gridSpan w:val="2"/>
            <w:vAlign w:val="center"/>
          </w:tcPr>
          <w:p w14:paraId="7BDCD829" w14:textId="0E38549F" w:rsidR="00BF40CA" w:rsidRDefault="00BF40CA" w:rsidP="001F2B42">
            <w:pPr>
              <w:jc w:val="left"/>
              <w:rPr>
                <w:rFonts w:asciiTheme="minorEastAsia" w:eastAsiaTheme="minorEastAsia" w:hAnsiTheme="minorEastAsia"/>
                <w:sz w:val="20"/>
              </w:rPr>
            </w:pPr>
            <w:r w:rsidRPr="001215FF">
              <w:rPr>
                <w:rFonts w:hint="eastAsia"/>
                <w:szCs w:val="21"/>
              </w:rPr>
              <w:t>常時使用する従業員の数</w:t>
            </w:r>
          </w:p>
        </w:tc>
        <w:tc>
          <w:tcPr>
            <w:tcW w:w="1836" w:type="dxa"/>
            <w:vAlign w:val="center"/>
          </w:tcPr>
          <w:p w14:paraId="14172CF6" w14:textId="3E1A9BCB"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1</w:t>
            </w:r>
            <w:r w:rsidR="00715CD3">
              <w:rPr>
                <w:rFonts w:asciiTheme="minorEastAsia" w:eastAsiaTheme="minorEastAsia" w:hAnsiTheme="minorEastAsia" w:hint="eastAsia"/>
                <w:sz w:val="20"/>
              </w:rPr>
              <w:t>0</w:t>
            </w:r>
          </w:p>
        </w:tc>
      </w:tr>
      <w:tr w:rsidR="00BF40CA" w14:paraId="1F44EFBB" w14:textId="77777777" w:rsidTr="00BF40CA">
        <w:trPr>
          <w:trHeight w:val="454"/>
        </w:trPr>
        <w:tc>
          <w:tcPr>
            <w:tcW w:w="2547" w:type="dxa"/>
            <w:vAlign w:val="center"/>
          </w:tcPr>
          <w:p w14:paraId="101BEB09" w14:textId="7EC29D60" w:rsidR="00BF40CA" w:rsidRDefault="00BF40CA" w:rsidP="00BF40CA">
            <w:pPr>
              <w:rPr>
                <w:rFonts w:asciiTheme="minorEastAsia" w:eastAsiaTheme="minorEastAsia" w:hAnsiTheme="minorEastAsia"/>
                <w:sz w:val="20"/>
              </w:rPr>
            </w:pPr>
            <w:r w:rsidRPr="00617813">
              <w:rPr>
                <w:rFonts w:hint="eastAsia"/>
                <w:szCs w:val="21"/>
              </w:rPr>
              <w:t>業種</w:t>
            </w:r>
          </w:p>
        </w:tc>
        <w:tc>
          <w:tcPr>
            <w:tcW w:w="7081" w:type="dxa"/>
            <w:gridSpan w:val="4"/>
            <w:vAlign w:val="center"/>
          </w:tcPr>
          <w:p w14:paraId="1A147E7B" w14:textId="692D5F6D" w:rsidR="00BF40CA" w:rsidRDefault="001A47EE" w:rsidP="001F2B42">
            <w:pPr>
              <w:jc w:val="left"/>
              <w:rPr>
                <w:rFonts w:asciiTheme="minorEastAsia" w:eastAsiaTheme="minorEastAsia" w:hAnsiTheme="minorEastAsia"/>
                <w:sz w:val="20"/>
              </w:rPr>
            </w:pPr>
            <w:r w:rsidRPr="001A47EE">
              <w:rPr>
                <w:rFonts w:asciiTheme="minorEastAsia" w:eastAsiaTheme="minorEastAsia" w:hAnsiTheme="minorEastAsia" w:hint="eastAsia"/>
                <w:sz w:val="20"/>
              </w:rPr>
              <w:t>7611　食堂、レストラン</w:t>
            </w:r>
          </w:p>
        </w:tc>
      </w:tr>
      <w:tr w:rsidR="00BF40CA" w14:paraId="5ACC70E1" w14:textId="77777777" w:rsidTr="00BF40CA">
        <w:trPr>
          <w:trHeight w:val="454"/>
        </w:trPr>
        <w:tc>
          <w:tcPr>
            <w:tcW w:w="2547" w:type="dxa"/>
            <w:vAlign w:val="center"/>
          </w:tcPr>
          <w:p w14:paraId="32AD9181" w14:textId="23CB1BCA" w:rsidR="00BF40CA" w:rsidRDefault="00BF40CA" w:rsidP="00BF40CA">
            <w:pPr>
              <w:rPr>
                <w:rFonts w:asciiTheme="minorEastAsia" w:eastAsiaTheme="minorEastAsia" w:hAnsiTheme="minorEastAsia"/>
                <w:sz w:val="20"/>
              </w:rPr>
            </w:pPr>
            <w:r w:rsidRPr="001215FF">
              <w:rPr>
                <w:rFonts w:hint="eastAsia"/>
                <w:szCs w:val="21"/>
              </w:rPr>
              <w:t>法人番号</w:t>
            </w:r>
          </w:p>
        </w:tc>
        <w:tc>
          <w:tcPr>
            <w:tcW w:w="2549" w:type="dxa"/>
            <w:vAlign w:val="center"/>
          </w:tcPr>
          <w:p w14:paraId="6205A3B5" w14:textId="050A7BD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p>
        </w:tc>
        <w:tc>
          <w:tcPr>
            <w:tcW w:w="1420" w:type="dxa"/>
            <w:vAlign w:val="center"/>
          </w:tcPr>
          <w:p w14:paraId="0D665277" w14:textId="036B3579" w:rsidR="00BF40CA" w:rsidRDefault="00BF40CA" w:rsidP="001F2B42">
            <w:pPr>
              <w:jc w:val="left"/>
              <w:rPr>
                <w:rFonts w:asciiTheme="minorEastAsia" w:eastAsiaTheme="minorEastAsia" w:hAnsiTheme="minorEastAsia"/>
                <w:sz w:val="20"/>
              </w:rPr>
            </w:pPr>
            <w:r w:rsidRPr="00617813">
              <w:rPr>
                <w:rFonts w:hint="eastAsia"/>
                <w:szCs w:val="21"/>
              </w:rPr>
              <w:t>設立年月日</w:t>
            </w:r>
          </w:p>
        </w:tc>
        <w:tc>
          <w:tcPr>
            <w:tcW w:w="3112" w:type="dxa"/>
            <w:gridSpan w:val="2"/>
            <w:vAlign w:val="center"/>
          </w:tcPr>
          <w:p w14:paraId="47B3E106" w14:textId="3910200A"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19</w:t>
            </w:r>
            <w:r w:rsidR="001A47EE">
              <w:rPr>
                <w:rFonts w:asciiTheme="minorEastAsia" w:eastAsiaTheme="minorEastAsia" w:hAnsiTheme="minorEastAsia" w:hint="eastAsia"/>
                <w:sz w:val="20"/>
              </w:rPr>
              <w:t>90</w:t>
            </w:r>
            <w:r w:rsidRPr="00A34B88">
              <w:rPr>
                <w:rFonts w:asciiTheme="minorEastAsia" w:eastAsiaTheme="minorEastAsia" w:hAnsiTheme="minorEastAsia"/>
                <w:sz w:val="20"/>
              </w:rPr>
              <w:t>/10/1</w:t>
            </w:r>
          </w:p>
        </w:tc>
      </w:tr>
    </w:tbl>
    <w:p w14:paraId="6192F5E0" w14:textId="77777777" w:rsidR="00BF40CA" w:rsidRDefault="00BF40CA" w:rsidP="00A372AB">
      <w:pPr>
        <w:rPr>
          <w:rFonts w:asciiTheme="minorEastAsia" w:eastAsiaTheme="minorEastAsia" w:hAnsiTheme="minorEastAsia"/>
          <w:sz w:val="20"/>
        </w:rPr>
      </w:pPr>
    </w:p>
    <w:p w14:paraId="49235880" w14:textId="77777777" w:rsidR="00BF40CA" w:rsidRDefault="00BF40CA" w:rsidP="00E15E56">
      <w:pPr>
        <w:rPr>
          <w:rFonts w:asciiTheme="minorEastAsia" w:eastAsiaTheme="minorEastAsia" w:hAnsiTheme="minorEastAsia"/>
          <w:sz w:val="20"/>
        </w:rPr>
      </w:pPr>
      <w:r>
        <w:rPr>
          <w:rFonts w:asciiTheme="minorEastAsia" w:eastAsiaTheme="minorEastAsia" w:hAnsiTheme="minorEastAsia"/>
          <w:sz w:val="20"/>
        </w:rPr>
        <w:br w:type="page"/>
      </w:r>
    </w:p>
    <w:p w14:paraId="6F85C3F5" w14:textId="0F40EF27" w:rsidR="00A75759" w:rsidRPr="00712366" w:rsidRDefault="0000458F" w:rsidP="00E15E56">
      <w:pPr>
        <w:rPr>
          <w:rFonts w:ascii="ＭＳ ゴシック" w:eastAsia="ＭＳ ゴシック" w:hAnsi="ＭＳ ゴシック"/>
          <w:b/>
        </w:rPr>
      </w:pPr>
      <w:r w:rsidRPr="00712366">
        <w:rPr>
          <w:rFonts w:ascii="ＭＳ ゴシック" w:eastAsia="ＭＳ ゴシック" w:hAnsi="ＭＳ ゴシック" w:hint="eastAsia"/>
          <w:b/>
        </w:rPr>
        <w:lastRenderedPageBreak/>
        <w:t>２</w:t>
      </w:r>
      <w:r w:rsidR="00A75759" w:rsidRPr="00712366">
        <w:rPr>
          <w:rFonts w:ascii="ＭＳ ゴシック" w:eastAsia="ＭＳ ゴシック" w:hAnsi="ＭＳ ゴシック" w:hint="eastAsia"/>
          <w:b/>
        </w:rPr>
        <w:t xml:space="preserve">　事業継続力強化の</w:t>
      </w:r>
      <w:r w:rsidR="005D5B3C" w:rsidRPr="00712366">
        <w:rPr>
          <w:rFonts w:ascii="ＭＳ ゴシック" w:eastAsia="ＭＳ ゴシック" w:hAnsi="ＭＳ ゴシック" w:hint="eastAsia"/>
          <w:b/>
        </w:rPr>
        <w:t>目標</w:t>
      </w:r>
    </w:p>
    <w:p w14:paraId="3452162B" w14:textId="7F741EC1" w:rsidR="006A1CAB" w:rsidRPr="00712366" w:rsidRDefault="006A1CAB" w:rsidP="00E15E56">
      <w:pPr>
        <w:rPr>
          <w:rFonts w:ascii="ＭＳ ゴシック" w:eastAsia="ＭＳ ゴシック" w:hAnsi="ＭＳ ゴシック"/>
          <w:b/>
        </w:rPr>
      </w:pPr>
      <w:r w:rsidRPr="00712366">
        <w:rPr>
          <w:rFonts w:ascii="ＭＳ ゴシック" w:eastAsia="ＭＳ ゴシック" w:hAnsi="ＭＳ ゴシック" w:hint="eastAsia"/>
          <w:b/>
        </w:rPr>
        <w:t>自社の事業活動の概要</w:t>
      </w:r>
    </w:p>
    <w:p w14:paraId="064842DF" w14:textId="77777777" w:rsidR="00A35204" w:rsidRPr="00A35204" w:rsidRDefault="00A35204" w:rsidP="00A35204">
      <w:pPr>
        <w:rPr>
          <w:color w:val="FF0000"/>
        </w:rPr>
      </w:pPr>
      <w:r w:rsidRPr="00A35204">
        <w:rPr>
          <w:rFonts w:hint="eastAsia"/>
          <w:color w:val="FF0000"/>
        </w:rPr>
        <w:t>◆注意点</w:t>
      </w:r>
    </w:p>
    <w:p w14:paraId="3F2B23F2" w14:textId="04FD1649" w:rsidR="00A35204" w:rsidRDefault="00A35204" w:rsidP="00A35204">
      <w:pPr>
        <w:rPr>
          <w:color w:val="FF0000"/>
        </w:rPr>
      </w:pPr>
      <w:r w:rsidRPr="00A35204">
        <w:rPr>
          <w:rFonts w:hint="eastAsia"/>
          <w:color w:val="FF0000"/>
        </w:rPr>
        <w:t>業種等に加え、自らの事業活動が担う役割について、サプライチェーンにおける役割または地域経済などにおける役割の記載がない場合、計画書の不備として認定の対象とはなりません。</w:t>
      </w:r>
    </w:p>
    <w:tbl>
      <w:tblPr>
        <w:tblStyle w:val="a7"/>
        <w:tblW w:w="9634" w:type="dxa"/>
        <w:tblLook w:val="04A0" w:firstRow="1" w:lastRow="0" w:firstColumn="1" w:lastColumn="0" w:noHBand="0" w:noVBand="1"/>
      </w:tblPr>
      <w:tblGrid>
        <w:gridCol w:w="2547"/>
        <w:gridCol w:w="7087"/>
      </w:tblGrid>
      <w:tr w:rsidR="006A1CAB" w:rsidRPr="00447F98" w14:paraId="5A4A07DB" w14:textId="77777777" w:rsidTr="00BF40CA">
        <w:trPr>
          <w:trHeight w:val="1060"/>
        </w:trPr>
        <w:tc>
          <w:tcPr>
            <w:tcW w:w="2547" w:type="dxa"/>
            <w:vAlign w:val="center"/>
          </w:tcPr>
          <w:p w14:paraId="669CC579" w14:textId="734F1212" w:rsidR="006A1CAB" w:rsidRPr="00447F98" w:rsidRDefault="006A1CAB" w:rsidP="00D4724B">
            <w:pPr>
              <w:jc w:val="center"/>
            </w:pPr>
            <w:r w:rsidRPr="00447F98">
              <w:rPr>
                <w:rFonts w:hint="eastAsia"/>
              </w:rPr>
              <w:t>自社の事業活動の概要</w:t>
            </w:r>
          </w:p>
        </w:tc>
        <w:tc>
          <w:tcPr>
            <w:tcW w:w="7087" w:type="dxa"/>
          </w:tcPr>
          <w:p w14:paraId="61F1D6CA" w14:textId="16115D78" w:rsidR="001A47EE" w:rsidRPr="001A47EE" w:rsidRDefault="001A47EE" w:rsidP="001A47EE">
            <w:pPr>
              <w:jc w:val="left"/>
              <w:rPr>
                <w:szCs w:val="21"/>
              </w:rPr>
            </w:pPr>
            <w:r w:rsidRPr="001A47EE">
              <w:rPr>
                <w:rFonts w:hint="eastAsia"/>
                <w:szCs w:val="21"/>
              </w:rPr>
              <w:t xml:space="preserve">　弊社は</w:t>
            </w:r>
            <w:r>
              <w:rPr>
                <w:rFonts w:hint="eastAsia"/>
                <w:szCs w:val="21"/>
              </w:rPr>
              <w:t>○○</w:t>
            </w:r>
            <w:r w:rsidRPr="001A47EE">
              <w:rPr>
                <w:rFonts w:hint="eastAsia"/>
                <w:szCs w:val="21"/>
              </w:rPr>
              <w:t>駅前にて、地元の味覚を活かした料理の数々をご堪能いただけるように、魚料理を中心とした居酒屋を展開している。地元の方々はもちろんのこと、</w:t>
            </w:r>
            <w:r>
              <w:rPr>
                <w:rFonts w:hint="eastAsia"/>
                <w:szCs w:val="21"/>
              </w:rPr>
              <w:t>○○</w:t>
            </w:r>
            <w:r w:rsidRPr="001A47EE">
              <w:rPr>
                <w:rFonts w:hint="eastAsia"/>
                <w:szCs w:val="21"/>
              </w:rPr>
              <w:t>周辺に来ていただいた観光客などにも、地元の食を楽しんでいただいている。またお昼時には、ビジネスパーソン向けに持ち帰り弁当も販売している。</w:t>
            </w:r>
          </w:p>
          <w:p w14:paraId="27509AA9" w14:textId="15C9E53E" w:rsidR="00E35397" w:rsidRPr="00447F98" w:rsidRDefault="001A47EE" w:rsidP="001A47EE">
            <w:pPr>
              <w:jc w:val="left"/>
              <w:rPr>
                <w:szCs w:val="21"/>
              </w:rPr>
            </w:pPr>
            <w:r w:rsidRPr="001A47EE">
              <w:rPr>
                <w:rFonts w:hint="eastAsia"/>
                <w:szCs w:val="21"/>
              </w:rPr>
              <w:t xml:space="preserve">　自然災害や感染症などにより当店の事業が停滞すると、地域の人々への食の供給責任が果たせなくなるとともに、地元食材を利用していることから、農業関係や食品関係の食材事業者などにも影響が出る。また、パート、アルバイトの従業員もおり、地域の雇用にも影響が出る。</w:t>
            </w:r>
          </w:p>
        </w:tc>
      </w:tr>
    </w:tbl>
    <w:p w14:paraId="162DF0E3" w14:textId="2371E048" w:rsidR="00E35397" w:rsidRPr="006A1CAB" w:rsidRDefault="00E35397" w:rsidP="00A35204">
      <w:pPr>
        <w:rPr>
          <w:color w:val="FF0000"/>
        </w:rPr>
      </w:pPr>
    </w:p>
    <w:p w14:paraId="7DD0E725" w14:textId="474413DA" w:rsidR="006A1CAB" w:rsidRPr="00712366" w:rsidRDefault="006A1CAB" w:rsidP="00A35204">
      <w:pPr>
        <w:rPr>
          <w:rFonts w:ascii="ＭＳ ゴシック" w:eastAsia="ＭＳ ゴシック" w:hAnsi="ＭＳ ゴシック"/>
          <w:b/>
        </w:rPr>
      </w:pPr>
      <w:r w:rsidRPr="00712366">
        <w:rPr>
          <w:rFonts w:ascii="ＭＳ ゴシック" w:eastAsia="ＭＳ ゴシック" w:hAnsi="ＭＳ ゴシック" w:hint="eastAsia"/>
          <w:b/>
        </w:rPr>
        <w:t>事業継続力強化に取り組む目的</w:t>
      </w:r>
    </w:p>
    <w:tbl>
      <w:tblPr>
        <w:tblStyle w:val="a7"/>
        <w:tblW w:w="9634" w:type="dxa"/>
        <w:tblLook w:val="04A0" w:firstRow="1" w:lastRow="0" w:firstColumn="1" w:lastColumn="0" w:noHBand="0" w:noVBand="1"/>
      </w:tblPr>
      <w:tblGrid>
        <w:gridCol w:w="2547"/>
        <w:gridCol w:w="7087"/>
      </w:tblGrid>
      <w:tr w:rsidR="006A1CAB" w:rsidRPr="00447F98" w14:paraId="41DAB99F" w14:textId="77777777" w:rsidTr="00BF40CA">
        <w:trPr>
          <w:trHeight w:val="1060"/>
        </w:trPr>
        <w:tc>
          <w:tcPr>
            <w:tcW w:w="2547" w:type="dxa"/>
            <w:vAlign w:val="center"/>
          </w:tcPr>
          <w:p w14:paraId="658214EA" w14:textId="1801E0E1" w:rsidR="006A1CAB" w:rsidRPr="00447F98" w:rsidRDefault="006A1CAB" w:rsidP="00D4724B">
            <w:pPr>
              <w:jc w:val="center"/>
            </w:pPr>
            <w:r w:rsidRPr="00447F98">
              <w:rPr>
                <w:rFonts w:hint="eastAsia"/>
              </w:rPr>
              <w:t>事業継続力強化に取り組む目的</w:t>
            </w:r>
          </w:p>
        </w:tc>
        <w:tc>
          <w:tcPr>
            <w:tcW w:w="7087" w:type="dxa"/>
          </w:tcPr>
          <w:p w14:paraId="50E9C44F" w14:textId="77777777" w:rsidR="001A47EE" w:rsidRPr="001A47EE" w:rsidRDefault="001A47EE" w:rsidP="001A47EE">
            <w:pPr>
              <w:jc w:val="left"/>
              <w:rPr>
                <w:szCs w:val="21"/>
              </w:rPr>
            </w:pPr>
            <w:r w:rsidRPr="001A47EE">
              <w:rPr>
                <w:rFonts w:hint="eastAsia"/>
                <w:szCs w:val="21"/>
              </w:rPr>
              <w:t xml:space="preserve">　下記２点を目的に事業継続力強化に取り組む。</w:t>
            </w:r>
          </w:p>
          <w:p w14:paraId="331CE73D" w14:textId="77777777" w:rsidR="001A47EE" w:rsidRPr="001A47EE" w:rsidRDefault="001A47EE" w:rsidP="001A47EE">
            <w:pPr>
              <w:jc w:val="left"/>
              <w:rPr>
                <w:szCs w:val="21"/>
              </w:rPr>
            </w:pPr>
            <w:r w:rsidRPr="001A47EE">
              <w:rPr>
                <w:rFonts w:hint="eastAsia"/>
                <w:szCs w:val="21"/>
              </w:rPr>
              <w:t>１．自然災害発生時において来店客や従業員の安全を確保し、発災後も店舗の営業を継続し、ご利用になるお客様や地域の雇用への影響を最小限に抑える</w:t>
            </w:r>
          </w:p>
          <w:p w14:paraId="4A6939C9" w14:textId="76DFCF25" w:rsidR="00E35397" w:rsidRPr="00447F98" w:rsidRDefault="001A47EE" w:rsidP="001A47EE">
            <w:pPr>
              <w:jc w:val="left"/>
              <w:rPr>
                <w:szCs w:val="21"/>
              </w:rPr>
            </w:pPr>
            <w:r w:rsidRPr="001A47EE">
              <w:rPr>
                <w:rFonts w:hint="eastAsia"/>
                <w:szCs w:val="21"/>
              </w:rPr>
              <w:t>２．感染症発生時においても人命を最優先して、お客様や従業員とその家族の安全と生活を守る</w:t>
            </w:r>
          </w:p>
        </w:tc>
      </w:tr>
    </w:tbl>
    <w:p w14:paraId="13FC3EB6" w14:textId="2EFDCED5" w:rsidR="00FA59FA" w:rsidRDefault="00FA59FA" w:rsidP="00A35204">
      <w:pPr>
        <w:rPr>
          <w:color w:val="FF0000"/>
        </w:rPr>
      </w:pPr>
    </w:p>
    <w:p w14:paraId="4086F02F" w14:textId="7E31E2C9" w:rsidR="008C0617" w:rsidRPr="007B2963" w:rsidRDefault="008C0617" w:rsidP="00A35204">
      <w:pPr>
        <w:rPr>
          <w:rFonts w:ascii="ＭＳ ゴシック" w:eastAsia="ＭＳ ゴシック" w:hAnsi="ＭＳ ゴシック"/>
          <w:b/>
        </w:rPr>
      </w:pPr>
      <w:r w:rsidRPr="001A7395">
        <w:rPr>
          <w:rFonts w:ascii="ＭＳ ゴシック" w:eastAsia="ＭＳ ゴシック" w:hAnsi="ＭＳ ゴシック" w:hint="eastAsia"/>
          <w:b/>
        </w:rPr>
        <w:t>２　事業継続力強化の目標</w:t>
      </w:r>
    </w:p>
    <w:p w14:paraId="01D5BA47" w14:textId="5E16D93A" w:rsidR="0049612D" w:rsidRDefault="0049612D" w:rsidP="00A35204">
      <w:pPr>
        <w:rPr>
          <w:rFonts w:ascii="ＭＳ ゴシック" w:eastAsia="ＭＳ ゴシック" w:hAnsi="ＭＳ ゴシック"/>
          <w:b/>
        </w:rPr>
      </w:pPr>
      <w:r w:rsidRPr="001A7395">
        <w:rPr>
          <w:rFonts w:ascii="ＭＳ ゴシック" w:eastAsia="ＭＳ ゴシック" w:hAnsi="ＭＳ ゴシック" w:hint="eastAsia"/>
          <w:b/>
        </w:rPr>
        <w:t>事業活動に影響を与える自然災害等の想定</w:t>
      </w:r>
    </w:p>
    <w:p w14:paraId="6573CD3A" w14:textId="61DE67BB" w:rsidR="0049612D" w:rsidRPr="0049612D" w:rsidRDefault="0049612D" w:rsidP="0049612D">
      <w:pPr>
        <w:rPr>
          <w:color w:val="FF0000"/>
        </w:rPr>
      </w:pPr>
      <w:r w:rsidRPr="0049612D">
        <w:rPr>
          <w:rFonts w:hint="eastAsia"/>
          <w:color w:val="FF0000"/>
        </w:rPr>
        <w:t>◆注意点</w:t>
      </w:r>
    </w:p>
    <w:p w14:paraId="47BF5DC9" w14:textId="010FE3F8" w:rsidR="0049612D" w:rsidRPr="0049612D" w:rsidRDefault="0049612D" w:rsidP="0049612D">
      <w:pPr>
        <w:rPr>
          <w:color w:val="FF0000"/>
        </w:rPr>
      </w:pPr>
      <w:r w:rsidRPr="0049612D">
        <w:rPr>
          <w:rFonts w:hint="eastAsia"/>
          <w:color w:val="FF0000"/>
        </w:rPr>
        <w:t>事業活動を継続するにあたって必要な拠点について、事業活動に影響を与える</w:t>
      </w:r>
      <w:r w:rsidRPr="0049612D">
        <w:rPr>
          <w:rFonts w:hint="eastAsia"/>
          <w:color w:val="FF0000"/>
        </w:rPr>
        <w:t>1</w:t>
      </w:r>
      <w:r w:rsidRPr="0049612D">
        <w:rPr>
          <w:rFonts w:hint="eastAsia"/>
          <w:color w:val="FF0000"/>
        </w:rPr>
        <w:t>つ以上の自然災害等を検討します（全ての自然災害等を網羅する必要はありません）。</w:t>
      </w:r>
    </w:p>
    <w:tbl>
      <w:tblPr>
        <w:tblStyle w:val="a7"/>
        <w:tblW w:w="9634" w:type="dxa"/>
        <w:tblLook w:val="04A0" w:firstRow="1" w:lastRow="0" w:firstColumn="1" w:lastColumn="0" w:noHBand="0" w:noVBand="1"/>
      </w:tblPr>
      <w:tblGrid>
        <w:gridCol w:w="2547"/>
        <w:gridCol w:w="7087"/>
      </w:tblGrid>
      <w:tr w:rsidR="0049612D" w:rsidRPr="00447F98" w14:paraId="5536AAD3" w14:textId="77777777" w:rsidTr="00BF40CA">
        <w:trPr>
          <w:trHeight w:val="1060"/>
        </w:trPr>
        <w:tc>
          <w:tcPr>
            <w:tcW w:w="2547" w:type="dxa"/>
            <w:vAlign w:val="center"/>
          </w:tcPr>
          <w:p w14:paraId="1F0D9DF2" w14:textId="0ECD0739" w:rsidR="0049612D" w:rsidRPr="00447F98" w:rsidRDefault="0049612D" w:rsidP="00D4724B">
            <w:pPr>
              <w:jc w:val="center"/>
            </w:pPr>
            <w:r w:rsidRPr="00447F98">
              <w:rPr>
                <w:rFonts w:hint="eastAsia"/>
              </w:rPr>
              <w:t>事業活動に影響を与える</w:t>
            </w:r>
            <w:r w:rsidRPr="00447F98">
              <w:br/>
            </w:r>
            <w:r w:rsidRPr="00447F98">
              <w:rPr>
                <w:rFonts w:hint="eastAsia"/>
              </w:rPr>
              <w:t>自然災害等の想定</w:t>
            </w:r>
          </w:p>
        </w:tc>
        <w:tc>
          <w:tcPr>
            <w:tcW w:w="7087" w:type="dxa"/>
          </w:tcPr>
          <w:p w14:paraId="2CB147C9" w14:textId="4BBD248E" w:rsidR="001A47EE" w:rsidRDefault="001A47EE" w:rsidP="001A47EE">
            <w:pPr>
              <w:jc w:val="left"/>
              <w:rPr>
                <w:szCs w:val="21"/>
              </w:rPr>
            </w:pPr>
            <w:r>
              <w:rPr>
                <w:rFonts w:hint="eastAsia"/>
                <w:szCs w:val="21"/>
              </w:rPr>
              <w:t xml:space="preserve">　弊社の店舗および事務所は○○県○○市内の同じビルにあるが、ハザードマップを確認したところ洪水による大きな被害はほとんど想定されていない。また、</w:t>
            </w:r>
            <w:r w:rsidRPr="00EC0C1E">
              <w:rPr>
                <w:rFonts w:hint="eastAsia"/>
                <w:szCs w:val="21"/>
              </w:rPr>
              <w:t>土砂災害危険箇所</w:t>
            </w:r>
            <w:r>
              <w:rPr>
                <w:rFonts w:hint="eastAsia"/>
                <w:szCs w:val="21"/>
              </w:rPr>
              <w:t>および</w:t>
            </w:r>
            <w:r w:rsidRPr="00EC0C1E">
              <w:rPr>
                <w:rFonts w:hint="eastAsia"/>
                <w:szCs w:val="21"/>
              </w:rPr>
              <w:t>土砂災害警戒区域</w:t>
            </w:r>
            <w:r>
              <w:rPr>
                <w:rFonts w:hint="eastAsia"/>
                <w:szCs w:val="21"/>
              </w:rPr>
              <w:t>には指定されていない。</w:t>
            </w:r>
          </w:p>
          <w:p w14:paraId="281BA7C3" w14:textId="1B39DD36" w:rsidR="001A47EE" w:rsidRDefault="001A47EE" w:rsidP="001A47EE">
            <w:pPr>
              <w:jc w:val="left"/>
              <w:rPr>
                <w:szCs w:val="21"/>
              </w:rPr>
            </w:pPr>
            <w:r>
              <w:rPr>
                <w:rFonts w:hint="eastAsia"/>
                <w:szCs w:val="21"/>
              </w:rPr>
              <w:t xml:space="preserve">　しかし○○県が発表した</w:t>
            </w:r>
            <w:r w:rsidRPr="00015A95">
              <w:rPr>
                <w:rFonts w:hint="eastAsia"/>
                <w:szCs w:val="21"/>
              </w:rPr>
              <w:t>地震被害想定調査報告書</w:t>
            </w:r>
            <w:r>
              <w:rPr>
                <w:rFonts w:hint="eastAsia"/>
                <w:szCs w:val="21"/>
              </w:rPr>
              <w:t>では、南海トラフ巨大地震において震度５強の発生が想定されており、事業に大きな影響を与えると危惧される。</w:t>
            </w:r>
          </w:p>
          <w:p w14:paraId="687114C5" w14:textId="47FFB117" w:rsidR="00E35397" w:rsidRPr="00447F98" w:rsidRDefault="001A47EE" w:rsidP="001A47EE">
            <w:pPr>
              <w:jc w:val="left"/>
              <w:rPr>
                <w:szCs w:val="21"/>
              </w:rPr>
            </w:pPr>
            <w:r>
              <w:rPr>
                <w:rFonts w:hint="eastAsia"/>
                <w:szCs w:val="21"/>
              </w:rPr>
              <w:t xml:space="preserve">　また新コロナ禍などの感染状況を踏まえると、再度全国的に感染症が蔓延した場合、事業には大きな影響を与えると危惧される。</w:t>
            </w:r>
          </w:p>
        </w:tc>
      </w:tr>
    </w:tbl>
    <w:p w14:paraId="4EE90DAC" w14:textId="77777777" w:rsidR="0049612D" w:rsidRDefault="0049612D" w:rsidP="00A35204">
      <w:pPr>
        <w:rPr>
          <w:color w:val="FF0000"/>
        </w:rPr>
      </w:pPr>
    </w:p>
    <w:p w14:paraId="11CBF6EB" w14:textId="3FEE45EB" w:rsidR="0049612D"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自然災害等の発生が事業活動に与える影響</w:t>
      </w:r>
    </w:p>
    <w:p w14:paraId="44DE42B4" w14:textId="77777777" w:rsidR="00BA4A76" w:rsidRDefault="0041744F" w:rsidP="00916824">
      <w:pPr>
        <w:rPr>
          <w:color w:val="FF0000"/>
        </w:rPr>
      </w:pPr>
      <w:r w:rsidRPr="0049612D">
        <w:rPr>
          <w:rFonts w:hint="eastAsia"/>
          <w:color w:val="FF0000"/>
        </w:rPr>
        <w:t>◆注意点</w:t>
      </w:r>
    </w:p>
    <w:p w14:paraId="3CEF32E2" w14:textId="1682FAE9" w:rsidR="0041744F" w:rsidRDefault="0083003A" w:rsidP="00916824">
      <w:pPr>
        <w:rPr>
          <w:color w:val="FF0000"/>
        </w:rPr>
      </w:pPr>
      <w:r>
        <w:rPr>
          <w:rFonts w:hint="eastAsia"/>
          <w:color w:val="FF0000"/>
        </w:rPr>
        <w:t>下記の</w:t>
      </w:r>
      <w:r w:rsidR="0041744F">
        <w:rPr>
          <w:rFonts w:hint="eastAsia"/>
          <w:color w:val="FF0000"/>
        </w:rPr>
        <w:t>「</w:t>
      </w:r>
      <w:r>
        <w:rPr>
          <w:rFonts w:hint="eastAsia"/>
          <w:color w:val="FF0000"/>
        </w:rPr>
        <w:t>３（２）</w:t>
      </w:r>
      <w:r w:rsidR="0041744F" w:rsidRPr="0041744F">
        <w:rPr>
          <w:rFonts w:hint="eastAsia"/>
          <w:color w:val="FF0000"/>
        </w:rPr>
        <w:t>事業継続力強化に資する対策及び取組</w:t>
      </w:r>
      <w:r w:rsidR="0041744F">
        <w:rPr>
          <w:rFonts w:hint="eastAsia"/>
          <w:color w:val="FF0000"/>
        </w:rPr>
        <w:t>」</w:t>
      </w:r>
      <w:r>
        <w:rPr>
          <w:rFonts w:hint="eastAsia"/>
          <w:color w:val="FF0000"/>
        </w:rPr>
        <w:t>の表の</w:t>
      </w:r>
      <w:r w:rsidR="0041744F">
        <w:rPr>
          <w:rFonts w:hint="eastAsia"/>
          <w:color w:val="FF0000"/>
        </w:rPr>
        <w:t>「</w:t>
      </w:r>
      <w:r>
        <w:rPr>
          <w:rFonts w:hint="eastAsia"/>
          <w:color w:val="FF0000"/>
        </w:rPr>
        <w:t>※１</w:t>
      </w:r>
      <w:r w:rsidR="0041744F">
        <w:rPr>
          <w:rFonts w:hint="eastAsia"/>
          <w:color w:val="FF0000"/>
        </w:rPr>
        <w:t>」</w:t>
      </w:r>
      <w:r>
        <w:rPr>
          <w:rFonts w:hint="eastAsia"/>
          <w:color w:val="FF0000"/>
        </w:rPr>
        <w:t>にまとめて記載します。</w:t>
      </w:r>
      <w:r w:rsidR="0041744F">
        <w:rPr>
          <w:color w:val="FF0000"/>
        </w:rPr>
        <w:br w:type="page"/>
      </w:r>
    </w:p>
    <w:p w14:paraId="1A4D940C" w14:textId="7DE0CA85" w:rsidR="00A75759" w:rsidRPr="00712366" w:rsidRDefault="008E53ED" w:rsidP="00202C3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w:t>
      </w:r>
      <w:r w:rsidR="00A75759" w:rsidRPr="00712366">
        <w:rPr>
          <w:rFonts w:ascii="ＭＳ ゴシック" w:eastAsia="ＭＳ ゴシック" w:hAnsi="ＭＳ ゴシック" w:hint="eastAsia"/>
          <w:b/>
        </w:rPr>
        <w:t xml:space="preserve">　事業継続力強化の内容</w:t>
      </w:r>
    </w:p>
    <w:p w14:paraId="7E6F56E9" w14:textId="4917E76A" w:rsidR="001F2984" w:rsidRDefault="0063462A"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事業継続力強化に資する対策及び取組</w:t>
      </w:r>
    </w:p>
    <w:p w14:paraId="30171F9B" w14:textId="77777777" w:rsidR="0041744F" w:rsidRDefault="009F5500" w:rsidP="003C5D68">
      <w:pPr>
        <w:rPr>
          <w:color w:val="FF0000"/>
        </w:rPr>
      </w:pPr>
      <w:r w:rsidRPr="009F5500">
        <w:rPr>
          <w:rFonts w:hint="eastAsia"/>
          <w:color w:val="FF0000"/>
        </w:rPr>
        <w:t>◆注意点</w:t>
      </w:r>
    </w:p>
    <w:p w14:paraId="1573E1C5" w14:textId="6639960A" w:rsidR="0041744F" w:rsidRPr="0041744F" w:rsidRDefault="0041744F" w:rsidP="0041744F">
      <w:pPr>
        <w:pStyle w:val="af0"/>
        <w:numPr>
          <w:ilvl w:val="0"/>
          <w:numId w:val="16"/>
        </w:numPr>
        <w:ind w:leftChars="0" w:left="142" w:hanging="142"/>
        <w:rPr>
          <w:color w:val="FF0000"/>
        </w:rPr>
      </w:pPr>
      <w:r w:rsidRPr="0041744F">
        <w:rPr>
          <w:rFonts w:hint="eastAsia"/>
          <w:color w:val="FF0000"/>
        </w:rPr>
        <w:t>下記の表の「※２」に記載します。</w:t>
      </w:r>
    </w:p>
    <w:p w14:paraId="4A962334" w14:textId="1C27A78F" w:rsidR="008C3326" w:rsidRPr="0041744F" w:rsidRDefault="00BD2DF6" w:rsidP="0041744F">
      <w:pPr>
        <w:pStyle w:val="af0"/>
        <w:numPr>
          <w:ilvl w:val="0"/>
          <w:numId w:val="16"/>
        </w:numPr>
        <w:ind w:leftChars="0" w:left="142" w:hanging="142"/>
        <w:rPr>
          <w:color w:val="FF0000"/>
        </w:rPr>
      </w:pPr>
      <w:r w:rsidRPr="00BD2DF6">
        <w:rPr>
          <w:rFonts w:hint="eastAsia"/>
          <w:color w:val="FF0000"/>
        </w:rPr>
        <w:t>「</w:t>
      </w:r>
      <w:r>
        <w:rPr>
          <w:rFonts w:hint="eastAsia"/>
          <w:color w:val="FF0000"/>
          <w:u w:val="single"/>
        </w:rPr>
        <w:t>３（１）</w:t>
      </w:r>
      <w:r w:rsidR="001F2984" w:rsidRPr="0041744F">
        <w:rPr>
          <w:rFonts w:hint="eastAsia"/>
          <w:color w:val="FF0000"/>
          <w:u w:val="single"/>
        </w:rPr>
        <w:t>自然災害等が発生した場合における対応手順</w:t>
      </w:r>
      <w:r w:rsidRPr="00BD2DF6">
        <w:rPr>
          <w:rFonts w:hint="eastAsia"/>
          <w:color w:val="FF0000"/>
        </w:rPr>
        <w:t>」</w:t>
      </w:r>
      <w:r w:rsidR="001F2984" w:rsidRPr="0041744F">
        <w:rPr>
          <w:rFonts w:hint="eastAsia"/>
          <w:color w:val="FF0000"/>
        </w:rPr>
        <w:t>は、</w:t>
      </w:r>
      <w:r w:rsidR="001F2984" w:rsidRPr="0041744F">
        <w:rPr>
          <w:rFonts w:hint="eastAsia"/>
          <w:color w:val="FF0000"/>
          <w:u w:val="single"/>
        </w:rPr>
        <w:t>（３）事業継続力強化設備等の種類</w:t>
      </w:r>
      <w:r w:rsidR="001F2984" w:rsidRPr="0041744F">
        <w:rPr>
          <w:rFonts w:hint="eastAsia"/>
          <w:color w:val="FF0000"/>
        </w:rPr>
        <w:t>の後に記入欄が</w:t>
      </w:r>
      <w:r w:rsidR="0041744F">
        <w:rPr>
          <w:rFonts w:hint="eastAsia"/>
          <w:color w:val="FF0000"/>
        </w:rPr>
        <w:t>ありま</w:t>
      </w:r>
      <w:r w:rsidR="001F2984" w:rsidRPr="0041744F">
        <w:rPr>
          <w:rFonts w:hint="eastAsia"/>
          <w:color w:val="FF0000"/>
        </w:rPr>
        <w:t>す。</w:t>
      </w:r>
    </w:p>
    <w:tbl>
      <w:tblPr>
        <w:tblStyle w:val="a7"/>
        <w:tblpPr w:leftFromText="142" w:rightFromText="142" w:vertAnchor="text" w:tblpXSpec="center" w:tblpY="1"/>
        <w:tblOverlap w:val="never"/>
        <w:tblW w:w="0" w:type="auto"/>
        <w:jc w:val="center"/>
        <w:tblLook w:val="04A0" w:firstRow="1" w:lastRow="0" w:firstColumn="1" w:lastColumn="0" w:noHBand="0" w:noVBand="1"/>
      </w:tblPr>
      <w:tblGrid>
        <w:gridCol w:w="405"/>
        <w:gridCol w:w="1291"/>
        <w:gridCol w:w="2410"/>
        <w:gridCol w:w="2552"/>
        <w:gridCol w:w="2551"/>
      </w:tblGrid>
      <w:tr w:rsidR="004F6454" w:rsidRPr="00447F98" w14:paraId="3CCBFF78" w14:textId="439CFE13" w:rsidTr="00BF40CA">
        <w:trPr>
          <w:trHeight w:val="457"/>
          <w:jc w:val="center"/>
        </w:trPr>
        <w:tc>
          <w:tcPr>
            <w:tcW w:w="1696" w:type="dxa"/>
            <w:gridSpan w:val="2"/>
            <w:shd w:val="clear" w:color="auto" w:fill="DBE5F1" w:themeFill="accent1" w:themeFillTint="33"/>
            <w:vAlign w:val="center"/>
          </w:tcPr>
          <w:p w14:paraId="697B064F" w14:textId="75D5693A" w:rsidR="004F6454" w:rsidRPr="00447F98" w:rsidRDefault="004F6454" w:rsidP="004F6454">
            <w:pPr>
              <w:jc w:val="center"/>
              <w:rPr>
                <w:szCs w:val="21"/>
              </w:rPr>
            </w:pPr>
            <w:r>
              <w:rPr>
                <w:rFonts w:hint="eastAsia"/>
                <w:szCs w:val="21"/>
              </w:rPr>
              <w:t>項目</w:t>
            </w:r>
          </w:p>
        </w:tc>
        <w:tc>
          <w:tcPr>
            <w:tcW w:w="2410" w:type="dxa"/>
            <w:shd w:val="clear" w:color="auto" w:fill="DBE5F1" w:themeFill="accent1" w:themeFillTint="33"/>
            <w:vAlign w:val="center"/>
          </w:tcPr>
          <w:p w14:paraId="2FADE236" w14:textId="4F39F706" w:rsidR="004F6454" w:rsidRPr="001A7395" w:rsidRDefault="004F6454" w:rsidP="00D4724B">
            <w:pPr>
              <w:ind w:left="210" w:hangingChars="100" w:hanging="210"/>
              <w:jc w:val="center"/>
              <w:rPr>
                <w:szCs w:val="21"/>
              </w:rPr>
            </w:pPr>
            <w:r w:rsidRPr="001A7395">
              <w:rPr>
                <w:rFonts w:hint="eastAsia"/>
                <w:szCs w:val="21"/>
              </w:rPr>
              <w:t>自然災害等の発生が事業活動に与える影響</w:t>
            </w:r>
            <w:r w:rsidR="00081B19" w:rsidRPr="007B2963">
              <w:rPr>
                <w:rFonts w:ascii="ＭＳ 明朝" w:hAnsi="ＭＳ 明朝" w:cs="ＭＳ 明朝" w:hint="eastAsia"/>
                <w:szCs w:val="21"/>
              </w:rPr>
              <w:t xml:space="preserve">　</w:t>
            </w:r>
            <w:r w:rsidR="00081B19" w:rsidRPr="007B2963">
              <w:rPr>
                <w:rFonts w:ascii="ＭＳ 明朝" w:hAnsi="ＭＳ 明朝" w:cs="ＭＳ 明朝" w:hint="eastAsia"/>
                <w:b/>
                <w:color w:val="FF0000"/>
                <w:szCs w:val="21"/>
              </w:rPr>
              <w:t>※１</w:t>
            </w:r>
          </w:p>
        </w:tc>
        <w:tc>
          <w:tcPr>
            <w:tcW w:w="2552" w:type="dxa"/>
            <w:shd w:val="clear" w:color="auto" w:fill="DAEEF3" w:themeFill="accent5" w:themeFillTint="33"/>
            <w:vAlign w:val="center"/>
          </w:tcPr>
          <w:p w14:paraId="2B2C6E2A" w14:textId="1BD7349F" w:rsidR="004F6454" w:rsidRPr="001A7395" w:rsidRDefault="004F6454" w:rsidP="004F6454">
            <w:pPr>
              <w:ind w:left="210" w:hangingChars="100" w:hanging="210"/>
              <w:jc w:val="center"/>
              <w:rPr>
                <w:szCs w:val="21"/>
              </w:rPr>
            </w:pPr>
            <w:r w:rsidRPr="001A7395">
              <w:rPr>
                <w:rFonts w:hint="eastAsia"/>
                <w:szCs w:val="21"/>
              </w:rPr>
              <w:t>現在の取組</w:t>
            </w:r>
            <w:r w:rsidRPr="007B2963">
              <w:rPr>
                <w:rFonts w:ascii="ＭＳ 明朝" w:hAnsi="ＭＳ 明朝" w:cs="ＭＳ 明朝" w:hint="eastAsia"/>
                <w:b/>
                <w:color w:val="FF0000"/>
                <w:szCs w:val="21"/>
              </w:rPr>
              <w:t>※２</w:t>
            </w:r>
          </w:p>
        </w:tc>
        <w:tc>
          <w:tcPr>
            <w:tcW w:w="2551" w:type="dxa"/>
            <w:shd w:val="clear" w:color="auto" w:fill="DAEEF3" w:themeFill="accent5" w:themeFillTint="33"/>
            <w:vAlign w:val="center"/>
          </w:tcPr>
          <w:p w14:paraId="78CC082C" w14:textId="0E75C6B6" w:rsidR="004F6454" w:rsidRPr="001A7395" w:rsidRDefault="004F6454" w:rsidP="004F6454">
            <w:pPr>
              <w:ind w:left="210" w:hangingChars="100" w:hanging="210"/>
              <w:jc w:val="center"/>
              <w:rPr>
                <w:szCs w:val="21"/>
              </w:rPr>
            </w:pPr>
            <w:r w:rsidRPr="001A7395">
              <w:rPr>
                <w:rFonts w:hint="eastAsia"/>
                <w:szCs w:val="21"/>
              </w:rPr>
              <w:t>今後の計画</w:t>
            </w:r>
            <w:r w:rsidRPr="007B2963">
              <w:rPr>
                <w:rFonts w:ascii="ＭＳ 明朝" w:hAnsi="ＭＳ 明朝" w:cs="ＭＳ 明朝" w:hint="eastAsia"/>
                <w:b/>
                <w:color w:val="FF0000"/>
                <w:szCs w:val="21"/>
              </w:rPr>
              <w:t>※２</w:t>
            </w:r>
          </w:p>
        </w:tc>
      </w:tr>
      <w:tr w:rsidR="00BE29CD" w:rsidRPr="00447F98" w14:paraId="345F3AC0" w14:textId="77777777" w:rsidTr="00BF40CA">
        <w:trPr>
          <w:trHeight w:val="457"/>
          <w:jc w:val="center"/>
        </w:trPr>
        <w:tc>
          <w:tcPr>
            <w:tcW w:w="1696" w:type="dxa"/>
            <w:gridSpan w:val="2"/>
            <w:vAlign w:val="center"/>
          </w:tcPr>
          <w:p w14:paraId="4701D31D" w14:textId="77777777" w:rsidR="006E5903" w:rsidRPr="007B2963" w:rsidRDefault="00BE29CD" w:rsidP="003D3DB9">
            <w:pPr>
              <w:jc w:val="center"/>
              <w:rPr>
                <w:szCs w:val="21"/>
              </w:rPr>
            </w:pPr>
            <w:r w:rsidRPr="001A7395">
              <w:rPr>
                <w:rFonts w:hint="eastAsia"/>
                <w:szCs w:val="21"/>
              </w:rPr>
              <w:t>想定する</w:t>
            </w:r>
          </w:p>
          <w:p w14:paraId="558412CE" w14:textId="2A0A829E" w:rsidR="00BE29CD" w:rsidRDefault="00BE29CD" w:rsidP="003D3DB9">
            <w:pPr>
              <w:jc w:val="center"/>
              <w:rPr>
                <w:szCs w:val="21"/>
              </w:rPr>
            </w:pPr>
            <w:r w:rsidRPr="001A7395">
              <w:rPr>
                <w:rFonts w:hint="eastAsia"/>
                <w:szCs w:val="21"/>
              </w:rPr>
              <w:t>自然災害等</w:t>
            </w:r>
          </w:p>
        </w:tc>
        <w:tc>
          <w:tcPr>
            <w:tcW w:w="2410" w:type="dxa"/>
            <w:vAlign w:val="center"/>
          </w:tcPr>
          <w:p w14:paraId="56774CDE" w14:textId="77777777" w:rsidR="00EE0F58" w:rsidRPr="00397AFB" w:rsidRDefault="00EE0F58" w:rsidP="00EE0F58">
            <w:pPr>
              <w:jc w:val="left"/>
              <w:rPr>
                <w:szCs w:val="21"/>
              </w:rPr>
            </w:pPr>
            <w:r w:rsidRPr="00397AFB">
              <w:rPr>
                <w:rFonts w:hint="eastAsia"/>
                <w:szCs w:val="21"/>
              </w:rPr>
              <w:t>（想定する自然災害等）</w:t>
            </w:r>
            <w:r w:rsidRPr="00397AFB">
              <w:rPr>
                <w:rFonts w:hint="eastAsia"/>
                <w:color w:val="FF0000"/>
                <w:szCs w:val="21"/>
              </w:rPr>
              <w:t>必須</w:t>
            </w:r>
          </w:p>
          <w:p w14:paraId="0A117A20" w14:textId="77777777" w:rsidR="00EE0F58" w:rsidRPr="00397AFB" w:rsidRDefault="00EE0F58" w:rsidP="00EE0F58">
            <w:pPr>
              <w:jc w:val="left"/>
              <w:rPr>
                <w:szCs w:val="21"/>
              </w:rPr>
            </w:pPr>
            <w:r w:rsidRPr="00397AFB">
              <w:rPr>
                <w:rFonts w:hint="eastAsia"/>
                <w:szCs w:val="21"/>
              </w:rPr>
              <w:t>想定する災害は以下のとおりであり、各項目では必要に応じて１と２について別個に記載する。</w:t>
            </w:r>
          </w:p>
          <w:p w14:paraId="5B86C4F5" w14:textId="77777777" w:rsidR="00EE0F58" w:rsidRPr="00397AFB" w:rsidRDefault="00EE0F58" w:rsidP="00EE0F58">
            <w:pPr>
              <w:jc w:val="left"/>
              <w:rPr>
                <w:szCs w:val="21"/>
              </w:rPr>
            </w:pPr>
            <w:r w:rsidRPr="00397AFB">
              <w:rPr>
                <w:rFonts w:hint="eastAsia"/>
                <w:szCs w:val="21"/>
              </w:rPr>
              <w:t>１．震度５強の地震の発生</w:t>
            </w:r>
          </w:p>
          <w:p w14:paraId="46D2521C" w14:textId="5C3ECB14" w:rsidR="00BA7B0A" w:rsidRPr="00397AFB" w:rsidRDefault="00EE0F58" w:rsidP="00EE0F58">
            <w:pPr>
              <w:jc w:val="left"/>
              <w:rPr>
                <w:b/>
                <w:szCs w:val="21"/>
              </w:rPr>
            </w:pPr>
            <w:r w:rsidRPr="00397AFB">
              <w:rPr>
                <w:rFonts w:hint="eastAsia"/>
                <w:szCs w:val="21"/>
              </w:rPr>
              <w:t>２．従業員が感染症に感染</w:t>
            </w:r>
          </w:p>
        </w:tc>
        <w:tc>
          <w:tcPr>
            <w:tcW w:w="2552" w:type="dxa"/>
            <w:shd w:val="clear" w:color="auto" w:fill="D9D9D9" w:themeFill="background1" w:themeFillShade="D9"/>
            <w:vAlign w:val="center"/>
          </w:tcPr>
          <w:p w14:paraId="0DA4DDE2" w14:textId="14AD622B" w:rsidR="00BE29CD" w:rsidRPr="00397AFB" w:rsidRDefault="008D2C03" w:rsidP="001F2B42">
            <w:pPr>
              <w:ind w:left="210" w:hangingChars="100" w:hanging="210"/>
              <w:jc w:val="left"/>
              <w:rPr>
                <w:szCs w:val="21"/>
              </w:rPr>
            </w:pPr>
            <w:r w:rsidRPr="00397AFB">
              <w:rPr>
                <w:rFonts w:hint="eastAsia"/>
                <w:szCs w:val="21"/>
              </w:rPr>
              <w:t>（記入不要</w:t>
            </w:r>
            <w:r w:rsidR="00B43DF3" w:rsidRPr="00397AFB">
              <w:rPr>
                <w:rFonts w:hint="eastAsia"/>
                <w:szCs w:val="21"/>
              </w:rPr>
              <w:t>）</w:t>
            </w:r>
          </w:p>
        </w:tc>
        <w:tc>
          <w:tcPr>
            <w:tcW w:w="2551" w:type="dxa"/>
            <w:shd w:val="clear" w:color="auto" w:fill="D9D9D9" w:themeFill="background1" w:themeFillShade="D9"/>
            <w:vAlign w:val="center"/>
          </w:tcPr>
          <w:p w14:paraId="08E0D530" w14:textId="1ADC2807" w:rsidR="00B43DF3" w:rsidRPr="00397AFB" w:rsidRDefault="008D2C03" w:rsidP="001F2B42">
            <w:pPr>
              <w:ind w:left="210" w:hangingChars="100" w:hanging="210"/>
              <w:jc w:val="left"/>
              <w:rPr>
                <w:szCs w:val="21"/>
              </w:rPr>
            </w:pPr>
            <w:r w:rsidRPr="00397AFB">
              <w:rPr>
                <w:rFonts w:hint="eastAsia"/>
                <w:szCs w:val="21"/>
              </w:rPr>
              <w:t>（記入不要）</w:t>
            </w:r>
          </w:p>
        </w:tc>
      </w:tr>
      <w:tr w:rsidR="00BE29CD" w:rsidRPr="00447F98" w14:paraId="2CA50913" w14:textId="4662880E" w:rsidTr="00BF40CA">
        <w:trPr>
          <w:trHeight w:val="1364"/>
          <w:jc w:val="center"/>
        </w:trPr>
        <w:tc>
          <w:tcPr>
            <w:tcW w:w="405" w:type="dxa"/>
            <w:vAlign w:val="center"/>
          </w:tcPr>
          <w:p w14:paraId="0E957373" w14:textId="242518D1" w:rsidR="00BE29CD" w:rsidRPr="00447F98" w:rsidRDefault="00BE29CD" w:rsidP="000E4BAF">
            <w:pPr>
              <w:jc w:val="center"/>
              <w:rPr>
                <w:szCs w:val="21"/>
              </w:rPr>
            </w:pPr>
            <w:r w:rsidRPr="00447F98">
              <w:rPr>
                <w:rFonts w:hint="eastAsia"/>
                <w:szCs w:val="21"/>
              </w:rPr>
              <w:t>A</w:t>
            </w:r>
          </w:p>
        </w:tc>
        <w:tc>
          <w:tcPr>
            <w:tcW w:w="1291" w:type="dxa"/>
            <w:vAlign w:val="center"/>
          </w:tcPr>
          <w:p w14:paraId="4123B268" w14:textId="3C304B61" w:rsidR="00BE29CD" w:rsidRPr="00447F98" w:rsidRDefault="00BE29CD" w:rsidP="001C3413">
            <w:pPr>
              <w:jc w:val="left"/>
              <w:rPr>
                <w:szCs w:val="21"/>
              </w:rPr>
            </w:pPr>
            <w:r w:rsidRPr="00447F98">
              <w:rPr>
                <w:rFonts w:hint="eastAsia"/>
                <w:szCs w:val="21"/>
              </w:rPr>
              <w:t>自然災害等が発生した場合における人員体制の整備</w:t>
            </w:r>
          </w:p>
        </w:tc>
        <w:tc>
          <w:tcPr>
            <w:tcW w:w="2410" w:type="dxa"/>
          </w:tcPr>
          <w:p w14:paraId="1342FB9E" w14:textId="77777777" w:rsidR="00EE0F58" w:rsidRPr="00397AFB" w:rsidRDefault="00EE0F58" w:rsidP="00EE0F58">
            <w:pPr>
              <w:rPr>
                <w:szCs w:val="21"/>
              </w:rPr>
            </w:pPr>
            <w:r w:rsidRPr="00397AFB">
              <w:rPr>
                <w:rFonts w:hint="eastAsia"/>
                <w:szCs w:val="21"/>
              </w:rPr>
              <w:t>（人員に関する影響）</w:t>
            </w:r>
            <w:r w:rsidRPr="00397AFB">
              <w:rPr>
                <w:rFonts w:hint="eastAsia"/>
                <w:color w:val="FF0000"/>
                <w:szCs w:val="21"/>
              </w:rPr>
              <w:t>必須</w:t>
            </w:r>
          </w:p>
          <w:p w14:paraId="74B7E7BA" w14:textId="77777777" w:rsidR="002956C2" w:rsidRDefault="002956C2" w:rsidP="002956C2">
            <w:pPr>
              <w:jc w:val="left"/>
              <w:rPr>
                <w:szCs w:val="21"/>
              </w:rPr>
            </w:pPr>
            <w:r>
              <w:rPr>
                <w:rFonts w:hint="eastAsia"/>
                <w:szCs w:val="21"/>
              </w:rPr>
              <w:t>１．地震</w:t>
            </w:r>
          </w:p>
          <w:p w14:paraId="4E41C407" w14:textId="77777777" w:rsidR="002956C2" w:rsidRDefault="002956C2" w:rsidP="002956C2">
            <w:pPr>
              <w:jc w:val="left"/>
              <w:rPr>
                <w:szCs w:val="21"/>
              </w:rPr>
            </w:pPr>
            <w:r>
              <w:rPr>
                <w:rFonts w:hint="eastAsia"/>
                <w:szCs w:val="21"/>
              </w:rPr>
              <w:t>・業務時間中は、散乱した什器や破損した店内設備によるけが人、避難中の転倒によるけが人の発生</w:t>
            </w:r>
          </w:p>
          <w:p w14:paraId="4C0A2B51" w14:textId="77777777" w:rsidR="002956C2" w:rsidRDefault="002956C2" w:rsidP="002956C2">
            <w:pPr>
              <w:jc w:val="left"/>
              <w:rPr>
                <w:szCs w:val="21"/>
              </w:rPr>
            </w:pPr>
            <w:r>
              <w:rPr>
                <w:rFonts w:hint="eastAsia"/>
                <w:szCs w:val="21"/>
              </w:rPr>
              <w:t>・業務時間中は、事務所内の什器備品、棚やロッカーなどの転倒によるけが人の発生</w:t>
            </w:r>
          </w:p>
          <w:p w14:paraId="3D2C960C" w14:textId="77777777" w:rsidR="002956C2" w:rsidRDefault="002956C2" w:rsidP="002956C2">
            <w:pPr>
              <w:jc w:val="left"/>
              <w:rPr>
                <w:szCs w:val="21"/>
              </w:rPr>
            </w:pPr>
            <w:r>
              <w:rPr>
                <w:rFonts w:hint="eastAsia"/>
                <w:szCs w:val="21"/>
              </w:rPr>
              <w:t>・業務時間外は、従業員の参集が困難となり事業活動が減退</w:t>
            </w:r>
          </w:p>
          <w:p w14:paraId="7285191B" w14:textId="77777777" w:rsidR="002956C2" w:rsidRDefault="002956C2" w:rsidP="002956C2">
            <w:pPr>
              <w:jc w:val="left"/>
              <w:rPr>
                <w:szCs w:val="21"/>
              </w:rPr>
            </w:pPr>
            <w:r>
              <w:rPr>
                <w:rFonts w:hint="eastAsia"/>
                <w:szCs w:val="21"/>
              </w:rPr>
              <w:t>２．感染症</w:t>
            </w:r>
          </w:p>
          <w:p w14:paraId="77211D56" w14:textId="77777777" w:rsidR="002956C2" w:rsidRDefault="002956C2" w:rsidP="002956C2">
            <w:pPr>
              <w:jc w:val="left"/>
              <w:rPr>
                <w:szCs w:val="21"/>
              </w:rPr>
            </w:pPr>
            <w:r>
              <w:rPr>
                <w:rFonts w:hint="eastAsia"/>
                <w:szCs w:val="21"/>
              </w:rPr>
              <w:t>・外出自粛要請等による出勤者の減少</w:t>
            </w:r>
          </w:p>
          <w:p w14:paraId="1FE19886" w14:textId="4C6F6840" w:rsidR="00E35397" w:rsidRPr="00397AFB" w:rsidRDefault="002956C2" w:rsidP="002956C2">
            <w:pPr>
              <w:jc w:val="left"/>
              <w:rPr>
                <w:szCs w:val="21"/>
              </w:rPr>
            </w:pPr>
            <w:r>
              <w:rPr>
                <w:rFonts w:hint="eastAsia"/>
                <w:szCs w:val="21"/>
              </w:rPr>
              <w:t>・従業員本人や家族の感染により出勤者が減少となり事業活動が減</w:t>
            </w:r>
            <w:r>
              <w:rPr>
                <w:rFonts w:hint="eastAsia"/>
                <w:szCs w:val="21"/>
              </w:rPr>
              <w:lastRenderedPageBreak/>
              <w:t>退</w:t>
            </w:r>
          </w:p>
        </w:tc>
        <w:tc>
          <w:tcPr>
            <w:tcW w:w="2552" w:type="dxa"/>
          </w:tcPr>
          <w:p w14:paraId="090C5444" w14:textId="4F1586F0" w:rsidR="00BE29CD" w:rsidRPr="00397AFB" w:rsidRDefault="00D156BB" w:rsidP="001F2B42">
            <w:pPr>
              <w:jc w:val="left"/>
              <w:rPr>
                <w:szCs w:val="21"/>
              </w:rPr>
            </w:pPr>
            <w:r w:rsidRPr="00397AFB">
              <w:rPr>
                <w:rFonts w:hint="eastAsia"/>
                <w:szCs w:val="21"/>
              </w:rPr>
              <w:lastRenderedPageBreak/>
              <w:t>リモート会議の実施による対面機会の減少</w:t>
            </w:r>
          </w:p>
        </w:tc>
        <w:tc>
          <w:tcPr>
            <w:tcW w:w="2551" w:type="dxa"/>
          </w:tcPr>
          <w:p w14:paraId="0677247A" w14:textId="77777777" w:rsidR="0082424A" w:rsidRDefault="0082424A" w:rsidP="0082424A">
            <w:pPr>
              <w:rPr>
                <w:szCs w:val="21"/>
              </w:rPr>
            </w:pPr>
            <w:r>
              <w:rPr>
                <w:rFonts w:hint="eastAsia"/>
                <w:szCs w:val="21"/>
              </w:rPr>
              <w:t>１．地震および２．感染症</w:t>
            </w:r>
          </w:p>
          <w:p w14:paraId="23BF05E8" w14:textId="77777777" w:rsidR="0082424A" w:rsidRDefault="0082424A" w:rsidP="0082424A">
            <w:pPr>
              <w:rPr>
                <w:szCs w:val="21"/>
              </w:rPr>
            </w:pPr>
            <w:r>
              <w:rPr>
                <w:rFonts w:hint="eastAsia"/>
                <w:szCs w:val="21"/>
              </w:rPr>
              <w:t>・緊急連絡網による安否確認と出社確認の体制づくり</w:t>
            </w:r>
          </w:p>
          <w:p w14:paraId="725267D9" w14:textId="77777777" w:rsidR="0082424A" w:rsidRDefault="0082424A" w:rsidP="0082424A">
            <w:pPr>
              <w:rPr>
                <w:szCs w:val="21"/>
              </w:rPr>
            </w:pPr>
            <w:r>
              <w:rPr>
                <w:rFonts w:hint="eastAsia"/>
                <w:szCs w:val="21"/>
              </w:rPr>
              <w:t>・店舗まで５キロ以内に居住する正社員のリスト化と緊急時参集方法の確立</w:t>
            </w:r>
          </w:p>
          <w:p w14:paraId="5E66F67A" w14:textId="77777777" w:rsidR="0082424A" w:rsidRDefault="0082424A" w:rsidP="0082424A">
            <w:pPr>
              <w:rPr>
                <w:szCs w:val="21"/>
              </w:rPr>
            </w:pPr>
            <w:r>
              <w:rPr>
                <w:rFonts w:hint="eastAsia"/>
                <w:szCs w:val="21"/>
              </w:rPr>
              <w:t>・管理部門、店舗部門における多能工育成の教育</w:t>
            </w:r>
          </w:p>
          <w:p w14:paraId="2F0A8FE5" w14:textId="77777777" w:rsidR="0082424A" w:rsidRDefault="0082424A" w:rsidP="0082424A">
            <w:pPr>
              <w:rPr>
                <w:szCs w:val="21"/>
              </w:rPr>
            </w:pPr>
            <w:r>
              <w:rPr>
                <w:rFonts w:hint="eastAsia"/>
                <w:szCs w:val="21"/>
              </w:rPr>
              <w:t>・被災者、感染者の業務代替のマニュアル化</w:t>
            </w:r>
          </w:p>
          <w:p w14:paraId="4D0A5588" w14:textId="433F1B68" w:rsidR="00BE29CD" w:rsidRPr="00397AFB" w:rsidRDefault="0082424A" w:rsidP="0082424A">
            <w:pPr>
              <w:jc w:val="left"/>
              <w:rPr>
                <w:szCs w:val="21"/>
              </w:rPr>
            </w:pPr>
            <w:r>
              <w:rPr>
                <w:rFonts w:hint="eastAsia"/>
                <w:szCs w:val="21"/>
              </w:rPr>
              <w:t>・少人数によるシフト制での最小業務遂行体制の確立</w:t>
            </w:r>
          </w:p>
        </w:tc>
      </w:tr>
      <w:tr w:rsidR="00BE29CD" w:rsidRPr="00447F98" w14:paraId="5879744B" w14:textId="20801115" w:rsidTr="00BF40CA">
        <w:trPr>
          <w:trHeight w:val="1060"/>
          <w:jc w:val="center"/>
        </w:trPr>
        <w:tc>
          <w:tcPr>
            <w:tcW w:w="405" w:type="dxa"/>
            <w:vAlign w:val="center"/>
          </w:tcPr>
          <w:p w14:paraId="5F6F12E8" w14:textId="30B272F1" w:rsidR="00BE29CD" w:rsidRPr="00447F98" w:rsidRDefault="00BE29CD" w:rsidP="000E4BAF">
            <w:pPr>
              <w:jc w:val="center"/>
              <w:rPr>
                <w:szCs w:val="21"/>
              </w:rPr>
            </w:pPr>
            <w:r w:rsidRPr="00447F98">
              <w:rPr>
                <w:rFonts w:hint="eastAsia"/>
                <w:szCs w:val="21"/>
              </w:rPr>
              <w:t>B</w:t>
            </w:r>
          </w:p>
        </w:tc>
        <w:tc>
          <w:tcPr>
            <w:tcW w:w="1291" w:type="dxa"/>
            <w:vAlign w:val="center"/>
          </w:tcPr>
          <w:p w14:paraId="45B300A2" w14:textId="7EC62A37" w:rsidR="00BE29CD" w:rsidRPr="00447F98" w:rsidRDefault="00BE29CD" w:rsidP="001C3413">
            <w:pPr>
              <w:jc w:val="left"/>
              <w:rPr>
                <w:szCs w:val="21"/>
              </w:rPr>
            </w:pPr>
            <w:r w:rsidRPr="00447F98">
              <w:rPr>
                <w:rFonts w:hint="eastAsia"/>
                <w:szCs w:val="21"/>
              </w:rPr>
              <w:t>事業継続力強化に資する設備、機器及び装置の導入</w:t>
            </w:r>
          </w:p>
        </w:tc>
        <w:tc>
          <w:tcPr>
            <w:tcW w:w="2410" w:type="dxa"/>
          </w:tcPr>
          <w:p w14:paraId="313431A8" w14:textId="77777777" w:rsidR="00EE0F58" w:rsidRPr="00397AFB" w:rsidRDefault="00EE0F58" w:rsidP="00EE0F58">
            <w:pPr>
              <w:rPr>
                <w:szCs w:val="21"/>
              </w:rPr>
            </w:pPr>
            <w:r w:rsidRPr="00397AFB">
              <w:rPr>
                <w:rFonts w:hint="eastAsia"/>
                <w:szCs w:val="21"/>
              </w:rPr>
              <w:t>（建物・設備に関する影響）</w:t>
            </w:r>
            <w:r w:rsidRPr="00397AFB">
              <w:rPr>
                <w:rFonts w:hint="eastAsia"/>
                <w:color w:val="FF0000"/>
                <w:szCs w:val="21"/>
              </w:rPr>
              <w:t>必須</w:t>
            </w:r>
          </w:p>
          <w:p w14:paraId="58B3F2BC" w14:textId="77777777" w:rsidR="002956C2" w:rsidRDefault="002956C2" w:rsidP="002956C2">
            <w:pPr>
              <w:rPr>
                <w:szCs w:val="21"/>
              </w:rPr>
            </w:pPr>
            <w:r>
              <w:rPr>
                <w:rFonts w:hint="eastAsia"/>
                <w:szCs w:val="21"/>
              </w:rPr>
              <w:t>１．地震</w:t>
            </w:r>
          </w:p>
          <w:p w14:paraId="0A74039F" w14:textId="77777777" w:rsidR="002956C2" w:rsidRDefault="002956C2" w:rsidP="002956C2">
            <w:pPr>
              <w:rPr>
                <w:szCs w:val="21"/>
              </w:rPr>
            </w:pPr>
            <w:r>
              <w:rPr>
                <w:rFonts w:hint="eastAsia"/>
                <w:szCs w:val="21"/>
              </w:rPr>
              <w:t>・店舗の建物（賃貸物件）は新耐震基準を満たしており、建物自体の被害は軽微</w:t>
            </w:r>
          </w:p>
          <w:p w14:paraId="1FBB9EC4" w14:textId="77777777" w:rsidR="002956C2" w:rsidRDefault="002956C2" w:rsidP="002956C2">
            <w:pPr>
              <w:rPr>
                <w:szCs w:val="21"/>
              </w:rPr>
            </w:pPr>
            <w:r>
              <w:rPr>
                <w:rFonts w:hint="eastAsia"/>
                <w:szCs w:val="21"/>
              </w:rPr>
              <w:t>・揺れによる什器備品や厨房設備の破損、配管や配線類の断裂</w:t>
            </w:r>
          </w:p>
          <w:p w14:paraId="7BC67AEC" w14:textId="77777777" w:rsidR="002956C2" w:rsidRDefault="002956C2" w:rsidP="002956C2">
            <w:pPr>
              <w:rPr>
                <w:szCs w:val="21"/>
              </w:rPr>
            </w:pPr>
            <w:r>
              <w:rPr>
                <w:rFonts w:hint="eastAsia"/>
                <w:szCs w:val="21"/>
              </w:rPr>
              <w:t>・１週間程度の停電、断水、交通機関の機能不全などインフラの停止</w:t>
            </w:r>
          </w:p>
          <w:p w14:paraId="0866B902" w14:textId="77777777" w:rsidR="002956C2" w:rsidRPr="00C37D05" w:rsidRDefault="002956C2" w:rsidP="002956C2">
            <w:pPr>
              <w:rPr>
                <w:szCs w:val="21"/>
              </w:rPr>
            </w:pPr>
            <w:r>
              <w:rPr>
                <w:rFonts w:hint="eastAsia"/>
                <w:szCs w:val="21"/>
              </w:rPr>
              <w:t>・停電による冷蔵冷凍庫内の食材の廃棄</w:t>
            </w:r>
          </w:p>
          <w:p w14:paraId="67D42C35" w14:textId="77777777" w:rsidR="002956C2" w:rsidRDefault="002956C2" w:rsidP="002956C2">
            <w:pPr>
              <w:rPr>
                <w:szCs w:val="21"/>
              </w:rPr>
            </w:pPr>
            <w:r>
              <w:rPr>
                <w:rFonts w:hint="eastAsia"/>
                <w:szCs w:val="21"/>
              </w:rPr>
              <w:t>２．感染症</w:t>
            </w:r>
          </w:p>
          <w:p w14:paraId="51B0ED15" w14:textId="77777777" w:rsidR="002956C2" w:rsidRDefault="002956C2" w:rsidP="002956C2">
            <w:pPr>
              <w:rPr>
                <w:szCs w:val="21"/>
              </w:rPr>
            </w:pPr>
            <w:r>
              <w:rPr>
                <w:rFonts w:hint="eastAsia"/>
                <w:szCs w:val="21"/>
              </w:rPr>
              <w:t>・感染拡大防止のための空気清浄機など設備や備品のコスト増</w:t>
            </w:r>
          </w:p>
          <w:p w14:paraId="7F2C1047" w14:textId="0B8413D3" w:rsidR="00E35397" w:rsidRPr="00397AFB" w:rsidRDefault="002956C2" w:rsidP="002956C2">
            <w:pPr>
              <w:jc w:val="left"/>
              <w:rPr>
                <w:szCs w:val="21"/>
              </w:rPr>
            </w:pPr>
            <w:r>
              <w:rPr>
                <w:rFonts w:hint="eastAsia"/>
                <w:szCs w:val="21"/>
              </w:rPr>
              <w:t>・消毒用アルコールやマスクなど衛生用品の入手困難</w:t>
            </w:r>
          </w:p>
        </w:tc>
        <w:tc>
          <w:tcPr>
            <w:tcW w:w="2552" w:type="dxa"/>
          </w:tcPr>
          <w:p w14:paraId="36A418C4" w14:textId="68430037" w:rsidR="00BE29CD" w:rsidRPr="00397AFB" w:rsidRDefault="00D156BB" w:rsidP="001F2B42">
            <w:pPr>
              <w:jc w:val="left"/>
              <w:rPr>
                <w:szCs w:val="21"/>
              </w:rPr>
            </w:pPr>
            <w:r w:rsidRPr="00397AFB">
              <w:rPr>
                <w:rFonts w:hint="eastAsia"/>
                <w:szCs w:val="21"/>
              </w:rPr>
              <w:t>現在、具体的な対策は行っていない</w:t>
            </w:r>
          </w:p>
        </w:tc>
        <w:tc>
          <w:tcPr>
            <w:tcW w:w="2551" w:type="dxa"/>
          </w:tcPr>
          <w:p w14:paraId="120D59D1" w14:textId="77777777" w:rsidR="0082424A" w:rsidRDefault="0082424A" w:rsidP="0082424A">
            <w:pPr>
              <w:rPr>
                <w:szCs w:val="21"/>
              </w:rPr>
            </w:pPr>
            <w:r>
              <w:rPr>
                <w:rFonts w:hint="eastAsia"/>
                <w:szCs w:val="21"/>
              </w:rPr>
              <w:t>１．地震</w:t>
            </w:r>
          </w:p>
          <w:p w14:paraId="253B5C5A" w14:textId="77777777" w:rsidR="0082424A" w:rsidRDefault="0082424A" w:rsidP="0082424A">
            <w:pPr>
              <w:rPr>
                <w:szCs w:val="21"/>
              </w:rPr>
            </w:pPr>
            <w:r>
              <w:rPr>
                <w:rFonts w:hint="eastAsia"/>
                <w:szCs w:val="21"/>
              </w:rPr>
              <w:t>・店舗内装飾、什器備品の固定</w:t>
            </w:r>
          </w:p>
          <w:p w14:paraId="7152AFBA" w14:textId="77777777" w:rsidR="0082424A" w:rsidRDefault="0082424A" w:rsidP="0082424A">
            <w:pPr>
              <w:rPr>
                <w:szCs w:val="21"/>
              </w:rPr>
            </w:pPr>
            <w:r>
              <w:rPr>
                <w:rFonts w:hint="eastAsia"/>
                <w:szCs w:val="21"/>
              </w:rPr>
              <w:t>・厨房設備のアンカーボルトによる固定</w:t>
            </w:r>
          </w:p>
          <w:p w14:paraId="0C2C53E8" w14:textId="77777777" w:rsidR="0082424A" w:rsidRPr="008145A7" w:rsidRDefault="0082424A" w:rsidP="0082424A">
            <w:pPr>
              <w:rPr>
                <w:szCs w:val="21"/>
              </w:rPr>
            </w:pPr>
            <w:r>
              <w:rPr>
                <w:rFonts w:hint="eastAsia"/>
                <w:szCs w:val="21"/>
              </w:rPr>
              <w:t>・食器棚などに耐震用扉ロックの設置</w:t>
            </w:r>
          </w:p>
          <w:p w14:paraId="1B9B9CF6" w14:textId="77777777" w:rsidR="0082424A" w:rsidRDefault="0082424A" w:rsidP="0082424A">
            <w:pPr>
              <w:rPr>
                <w:szCs w:val="21"/>
              </w:rPr>
            </w:pPr>
            <w:r>
              <w:rPr>
                <w:rFonts w:hint="eastAsia"/>
                <w:szCs w:val="21"/>
              </w:rPr>
              <w:t>・台車や営業車の駐車時はキャンバーによる固定</w:t>
            </w:r>
          </w:p>
          <w:p w14:paraId="3BE14D41" w14:textId="77777777" w:rsidR="0082424A" w:rsidRDefault="0082424A" w:rsidP="0082424A">
            <w:pPr>
              <w:rPr>
                <w:szCs w:val="21"/>
              </w:rPr>
            </w:pPr>
            <w:r>
              <w:rPr>
                <w:rFonts w:hint="eastAsia"/>
                <w:szCs w:val="21"/>
              </w:rPr>
              <w:t>・移動式機器はストッパーによる固定</w:t>
            </w:r>
          </w:p>
          <w:p w14:paraId="4D5D7FD1" w14:textId="77777777" w:rsidR="0082424A" w:rsidRDefault="0082424A" w:rsidP="0082424A">
            <w:pPr>
              <w:rPr>
                <w:szCs w:val="21"/>
              </w:rPr>
            </w:pPr>
            <w:r>
              <w:rPr>
                <w:rFonts w:hint="eastAsia"/>
                <w:szCs w:val="21"/>
              </w:rPr>
              <w:t>・書庫や家具に転倒防止部品の設置</w:t>
            </w:r>
          </w:p>
          <w:p w14:paraId="16FD6087" w14:textId="77777777" w:rsidR="0082424A" w:rsidRDefault="0082424A" w:rsidP="0082424A">
            <w:pPr>
              <w:rPr>
                <w:szCs w:val="21"/>
              </w:rPr>
            </w:pPr>
            <w:r>
              <w:rPr>
                <w:rFonts w:hint="eastAsia"/>
                <w:szCs w:val="21"/>
              </w:rPr>
              <w:t>・緊急用自家発電機の導入</w:t>
            </w:r>
          </w:p>
          <w:p w14:paraId="116CC83A" w14:textId="77777777" w:rsidR="0082424A" w:rsidRDefault="0082424A" w:rsidP="0082424A">
            <w:pPr>
              <w:rPr>
                <w:szCs w:val="21"/>
              </w:rPr>
            </w:pPr>
            <w:r>
              <w:rPr>
                <w:rFonts w:hint="eastAsia"/>
                <w:szCs w:val="21"/>
              </w:rPr>
              <w:t>２．感染症</w:t>
            </w:r>
          </w:p>
          <w:p w14:paraId="154A20DB" w14:textId="77777777" w:rsidR="0082424A" w:rsidRDefault="0082424A" w:rsidP="0082424A">
            <w:pPr>
              <w:rPr>
                <w:szCs w:val="21"/>
              </w:rPr>
            </w:pPr>
            <w:r>
              <w:rPr>
                <w:rFonts w:hint="eastAsia"/>
                <w:szCs w:val="21"/>
              </w:rPr>
              <w:t>・衛生用品、マスク、検温器などの導入、備蓄</w:t>
            </w:r>
          </w:p>
          <w:p w14:paraId="57DB257C" w14:textId="77777777" w:rsidR="0082424A" w:rsidRDefault="0082424A" w:rsidP="0082424A">
            <w:pPr>
              <w:rPr>
                <w:szCs w:val="21"/>
              </w:rPr>
            </w:pPr>
            <w:r>
              <w:rPr>
                <w:rFonts w:hint="eastAsia"/>
                <w:szCs w:val="21"/>
              </w:rPr>
              <w:t>・テーブル間のパーティションの導入</w:t>
            </w:r>
          </w:p>
          <w:p w14:paraId="0D39DB2B" w14:textId="77777777" w:rsidR="0082424A" w:rsidRDefault="0082424A" w:rsidP="0082424A">
            <w:pPr>
              <w:rPr>
                <w:szCs w:val="21"/>
              </w:rPr>
            </w:pPr>
            <w:r>
              <w:rPr>
                <w:rFonts w:hint="eastAsia"/>
                <w:szCs w:val="21"/>
              </w:rPr>
              <w:t>・共有する物品の定期的な消毒実施</w:t>
            </w:r>
          </w:p>
          <w:p w14:paraId="6C1C21D3" w14:textId="7F99C148" w:rsidR="00BE29CD" w:rsidRPr="00397AFB" w:rsidRDefault="0082424A" w:rsidP="0082424A">
            <w:pPr>
              <w:jc w:val="left"/>
              <w:rPr>
                <w:szCs w:val="21"/>
              </w:rPr>
            </w:pPr>
            <w:r>
              <w:rPr>
                <w:rFonts w:hint="eastAsia"/>
                <w:szCs w:val="21"/>
              </w:rPr>
              <w:t>・管理部門におけるテレワークの導入</w:t>
            </w:r>
          </w:p>
        </w:tc>
      </w:tr>
      <w:tr w:rsidR="0082424A" w:rsidRPr="00447F98" w14:paraId="63797CB7" w14:textId="0E4A9BA2" w:rsidTr="00BF40CA">
        <w:trPr>
          <w:trHeight w:val="1394"/>
          <w:jc w:val="center"/>
        </w:trPr>
        <w:tc>
          <w:tcPr>
            <w:tcW w:w="405" w:type="dxa"/>
            <w:vAlign w:val="center"/>
          </w:tcPr>
          <w:p w14:paraId="4CB34D42" w14:textId="6EB6B99C" w:rsidR="0082424A" w:rsidRPr="00447F98" w:rsidRDefault="0082424A" w:rsidP="0082424A">
            <w:pPr>
              <w:jc w:val="center"/>
              <w:rPr>
                <w:szCs w:val="21"/>
              </w:rPr>
            </w:pPr>
            <w:r w:rsidRPr="00447F98">
              <w:rPr>
                <w:rFonts w:hint="eastAsia"/>
                <w:szCs w:val="21"/>
              </w:rPr>
              <w:t>C</w:t>
            </w:r>
          </w:p>
        </w:tc>
        <w:tc>
          <w:tcPr>
            <w:tcW w:w="1291" w:type="dxa"/>
            <w:vAlign w:val="center"/>
          </w:tcPr>
          <w:p w14:paraId="071CE8CB" w14:textId="6689F7C9" w:rsidR="0082424A" w:rsidRPr="00447F98" w:rsidRDefault="0082424A" w:rsidP="0082424A">
            <w:pPr>
              <w:jc w:val="left"/>
              <w:rPr>
                <w:szCs w:val="21"/>
              </w:rPr>
            </w:pPr>
            <w:r w:rsidRPr="00447F98">
              <w:rPr>
                <w:rFonts w:ascii="ＭＳ 明朝" w:hAnsi="ＭＳ 明朝" w:cs="ＭＳ 明朝" w:hint="eastAsia"/>
                <w:kern w:val="0"/>
              </w:rPr>
              <w:t>事業活動を継続するための資金の</w:t>
            </w:r>
            <w:r w:rsidRPr="00447F98">
              <w:rPr>
                <w:rFonts w:ascii="ＭＳ 明朝" w:hAnsi="ＭＳ 明朝" w:cs="ＭＳ 明朝"/>
                <w:kern w:val="0"/>
              </w:rPr>
              <w:t>調達手段の確保</w:t>
            </w:r>
          </w:p>
        </w:tc>
        <w:tc>
          <w:tcPr>
            <w:tcW w:w="2410" w:type="dxa"/>
          </w:tcPr>
          <w:p w14:paraId="6CB26339" w14:textId="77777777" w:rsidR="0082424A" w:rsidRPr="00397AFB" w:rsidRDefault="0082424A" w:rsidP="0082424A">
            <w:pPr>
              <w:rPr>
                <w:szCs w:val="21"/>
              </w:rPr>
            </w:pPr>
            <w:r w:rsidRPr="00397AFB">
              <w:rPr>
                <w:rFonts w:hint="eastAsia"/>
                <w:szCs w:val="21"/>
              </w:rPr>
              <w:t>（資金繰りに関する影響）</w:t>
            </w:r>
            <w:r w:rsidRPr="00397AFB">
              <w:rPr>
                <w:rFonts w:hint="eastAsia"/>
                <w:color w:val="FF0000"/>
                <w:szCs w:val="21"/>
              </w:rPr>
              <w:t>必須</w:t>
            </w:r>
          </w:p>
          <w:p w14:paraId="33255092" w14:textId="77777777" w:rsidR="0082424A" w:rsidRDefault="0082424A" w:rsidP="0082424A">
            <w:pPr>
              <w:jc w:val="left"/>
              <w:rPr>
                <w:szCs w:val="21"/>
              </w:rPr>
            </w:pPr>
            <w:r>
              <w:rPr>
                <w:rFonts w:hint="eastAsia"/>
                <w:szCs w:val="21"/>
              </w:rPr>
              <w:t>１．地震および２．感染症共通</w:t>
            </w:r>
          </w:p>
          <w:p w14:paraId="3990C64F" w14:textId="77777777" w:rsidR="0082424A" w:rsidRDefault="0082424A" w:rsidP="0082424A">
            <w:pPr>
              <w:jc w:val="left"/>
              <w:rPr>
                <w:szCs w:val="21"/>
              </w:rPr>
            </w:pPr>
            <w:r>
              <w:rPr>
                <w:rFonts w:hint="eastAsia"/>
                <w:szCs w:val="21"/>
              </w:rPr>
              <w:t>・什器備品や厨房設備の破損、従業員数の減少による営業の停止、営業時間の短縮などによる売上の減少</w:t>
            </w:r>
          </w:p>
          <w:p w14:paraId="0214934E" w14:textId="77777777" w:rsidR="0082424A" w:rsidRDefault="0082424A" w:rsidP="0082424A">
            <w:pPr>
              <w:rPr>
                <w:szCs w:val="21"/>
              </w:rPr>
            </w:pPr>
            <w:r>
              <w:rPr>
                <w:rFonts w:hint="eastAsia"/>
                <w:szCs w:val="21"/>
              </w:rPr>
              <w:t>・外出や外食自粛による来店客、売上の減少</w:t>
            </w:r>
          </w:p>
          <w:p w14:paraId="6A63B934" w14:textId="77777777" w:rsidR="0082424A" w:rsidRPr="00C37D05" w:rsidRDefault="0082424A" w:rsidP="0082424A">
            <w:pPr>
              <w:jc w:val="left"/>
              <w:rPr>
                <w:szCs w:val="21"/>
              </w:rPr>
            </w:pPr>
            <w:r>
              <w:rPr>
                <w:rFonts w:hint="eastAsia"/>
                <w:szCs w:val="21"/>
              </w:rPr>
              <w:t>・売上低下、未回収金発生による運転資金の</w:t>
            </w:r>
            <w:r>
              <w:rPr>
                <w:rFonts w:hint="eastAsia"/>
                <w:szCs w:val="21"/>
              </w:rPr>
              <w:lastRenderedPageBreak/>
              <w:t>枯渇</w:t>
            </w:r>
          </w:p>
          <w:p w14:paraId="7B1B5ADB" w14:textId="0EC4DDA2" w:rsidR="0082424A" w:rsidRPr="00397AFB" w:rsidRDefault="0082424A" w:rsidP="0082424A">
            <w:pPr>
              <w:jc w:val="left"/>
              <w:rPr>
                <w:szCs w:val="21"/>
              </w:rPr>
            </w:pPr>
            <w:r>
              <w:rPr>
                <w:rFonts w:hint="eastAsia"/>
                <w:szCs w:val="21"/>
              </w:rPr>
              <w:t>・復旧対策費用など一時的出費の増加による資金繰りの悪化</w:t>
            </w:r>
          </w:p>
        </w:tc>
        <w:tc>
          <w:tcPr>
            <w:tcW w:w="2552" w:type="dxa"/>
          </w:tcPr>
          <w:p w14:paraId="6C9F3284" w14:textId="744A1DD0" w:rsidR="0082424A" w:rsidRDefault="0082424A" w:rsidP="0082424A">
            <w:pPr>
              <w:rPr>
                <w:szCs w:val="21"/>
              </w:rPr>
            </w:pPr>
            <w:r>
              <w:rPr>
                <w:rFonts w:hint="eastAsia"/>
                <w:szCs w:val="21"/>
              </w:rPr>
              <w:lastRenderedPageBreak/>
              <w:t>・Ｘ火災保険の企業財産保険（支払限度額約Ｎ</w:t>
            </w:r>
            <w:r w:rsidR="008F527B">
              <w:rPr>
                <w:rFonts w:hint="eastAsia"/>
                <w:szCs w:val="21"/>
              </w:rPr>
              <w:t>百</w:t>
            </w:r>
            <w:r>
              <w:rPr>
                <w:rFonts w:hint="eastAsia"/>
                <w:szCs w:val="21"/>
              </w:rPr>
              <w:t>万円）を契約済み</w:t>
            </w:r>
          </w:p>
          <w:p w14:paraId="31DA4B23" w14:textId="3261E75E" w:rsidR="0082424A" w:rsidRPr="00397AFB" w:rsidRDefault="0082424A" w:rsidP="0082424A">
            <w:pPr>
              <w:jc w:val="left"/>
              <w:rPr>
                <w:szCs w:val="21"/>
              </w:rPr>
            </w:pPr>
            <w:r>
              <w:rPr>
                <w:rFonts w:hint="eastAsia"/>
                <w:szCs w:val="21"/>
              </w:rPr>
              <w:t>・上記保険では地震による被害や休業時の補償がされないため、事業継続に必要な資金が不足する可能性がある</w:t>
            </w:r>
          </w:p>
        </w:tc>
        <w:tc>
          <w:tcPr>
            <w:tcW w:w="2551" w:type="dxa"/>
          </w:tcPr>
          <w:p w14:paraId="791D4CFA" w14:textId="77777777" w:rsidR="0082424A" w:rsidRDefault="0082424A" w:rsidP="0082424A">
            <w:pPr>
              <w:rPr>
                <w:szCs w:val="21"/>
              </w:rPr>
            </w:pPr>
            <w:r>
              <w:rPr>
                <w:rFonts w:hint="eastAsia"/>
                <w:szCs w:val="21"/>
              </w:rPr>
              <w:t>１．地震および２．感染症</w:t>
            </w:r>
          </w:p>
          <w:p w14:paraId="741F108C" w14:textId="77777777" w:rsidR="0082424A" w:rsidRDefault="0082424A" w:rsidP="0082424A">
            <w:pPr>
              <w:rPr>
                <w:szCs w:val="21"/>
              </w:rPr>
            </w:pPr>
            <w:r>
              <w:rPr>
                <w:rFonts w:hint="eastAsia"/>
                <w:szCs w:val="21"/>
              </w:rPr>
              <w:t>・企業総合保険、ビジネス総合保険の検討</w:t>
            </w:r>
          </w:p>
          <w:p w14:paraId="66CAC344" w14:textId="77777777" w:rsidR="0082424A" w:rsidRDefault="0082424A" w:rsidP="0082424A">
            <w:pPr>
              <w:rPr>
                <w:szCs w:val="21"/>
              </w:rPr>
            </w:pPr>
            <w:r>
              <w:rPr>
                <w:rFonts w:hint="eastAsia"/>
                <w:szCs w:val="21"/>
              </w:rPr>
              <w:t>・既存の損害保険への休業補償、地震特約の追加の検討</w:t>
            </w:r>
          </w:p>
          <w:p w14:paraId="0BB20403" w14:textId="77777777" w:rsidR="0082424A" w:rsidRDefault="0082424A" w:rsidP="0082424A">
            <w:pPr>
              <w:rPr>
                <w:szCs w:val="21"/>
              </w:rPr>
            </w:pPr>
            <w:r>
              <w:rPr>
                <w:rFonts w:hint="eastAsia"/>
                <w:szCs w:val="21"/>
              </w:rPr>
              <w:t>・取引のある金融機関と、被災時における緊急融資枠の事前設定の交渉</w:t>
            </w:r>
          </w:p>
          <w:p w14:paraId="4750A7AE" w14:textId="77777777" w:rsidR="0082424A" w:rsidRDefault="0082424A" w:rsidP="0082424A">
            <w:pPr>
              <w:rPr>
                <w:szCs w:val="21"/>
              </w:rPr>
            </w:pPr>
            <w:r>
              <w:rPr>
                <w:rFonts w:hint="eastAsia"/>
                <w:szCs w:val="21"/>
              </w:rPr>
              <w:t>・セーフティネット融資の活用</w:t>
            </w:r>
          </w:p>
          <w:p w14:paraId="5F41529E" w14:textId="7C3D87B6" w:rsidR="0082424A" w:rsidRPr="00397AFB" w:rsidRDefault="0082424A" w:rsidP="0082424A">
            <w:pPr>
              <w:jc w:val="left"/>
              <w:rPr>
                <w:szCs w:val="21"/>
              </w:rPr>
            </w:pPr>
            <w:r>
              <w:rPr>
                <w:rFonts w:hint="eastAsia"/>
                <w:szCs w:val="21"/>
              </w:rPr>
              <w:t>・商工会議所の指導によ</w:t>
            </w:r>
            <w:r>
              <w:rPr>
                <w:rFonts w:hint="eastAsia"/>
                <w:szCs w:val="21"/>
              </w:rPr>
              <w:lastRenderedPageBreak/>
              <w:t>る補助金、助成金の活用</w:t>
            </w:r>
          </w:p>
        </w:tc>
      </w:tr>
      <w:tr w:rsidR="0082424A" w:rsidRPr="00447F98" w14:paraId="343C6AB2" w14:textId="680B5D26" w:rsidTr="00BF40CA">
        <w:trPr>
          <w:trHeight w:val="1414"/>
          <w:jc w:val="center"/>
        </w:trPr>
        <w:tc>
          <w:tcPr>
            <w:tcW w:w="405" w:type="dxa"/>
            <w:vAlign w:val="center"/>
          </w:tcPr>
          <w:p w14:paraId="1629236B" w14:textId="2930D0F1" w:rsidR="0082424A" w:rsidRPr="00447F98" w:rsidRDefault="0082424A" w:rsidP="0082424A">
            <w:pPr>
              <w:jc w:val="center"/>
              <w:rPr>
                <w:szCs w:val="21"/>
              </w:rPr>
            </w:pPr>
            <w:r w:rsidRPr="00447F98">
              <w:rPr>
                <w:rFonts w:hint="eastAsia"/>
                <w:szCs w:val="21"/>
              </w:rPr>
              <w:lastRenderedPageBreak/>
              <w:t>D</w:t>
            </w:r>
          </w:p>
        </w:tc>
        <w:tc>
          <w:tcPr>
            <w:tcW w:w="1291" w:type="dxa"/>
            <w:vAlign w:val="center"/>
          </w:tcPr>
          <w:p w14:paraId="2C771D3E" w14:textId="4669EFFC" w:rsidR="0082424A" w:rsidRPr="00447F98" w:rsidRDefault="0082424A" w:rsidP="0082424A">
            <w:pPr>
              <w:jc w:val="left"/>
              <w:rPr>
                <w:szCs w:val="21"/>
              </w:rPr>
            </w:pPr>
            <w:r w:rsidRPr="00447F98">
              <w:rPr>
                <w:rFonts w:hint="eastAsia"/>
                <w:szCs w:val="21"/>
              </w:rPr>
              <w:t>事業活動を継続するための重要情報の保護</w:t>
            </w:r>
          </w:p>
        </w:tc>
        <w:tc>
          <w:tcPr>
            <w:tcW w:w="2410" w:type="dxa"/>
          </w:tcPr>
          <w:p w14:paraId="4DBB5F35" w14:textId="77777777" w:rsidR="0082424A" w:rsidRPr="00397AFB" w:rsidRDefault="0082424A" w:rsidP="0082424A">
            <w:pPr>
              <w:rPr>
                <w:szCs w:val="21"/>
              </w:rPr>
            </w:pPr>
            <w:r w:rsidRPr="00397AFB">
              <w:rPr>
                <w:rFonts w:hint="eastAsia"/>
                <w:szCs w:val="21"/>
              </w:rPr>
              <w:t>（情報に関する影響）</w:t>
            </w:r>
            <w:r w:rsidRPr="00397AFB">
              <w:rPr>
                <w:rFonts w:hint="eastAsia"/>
                <w:color w:val="FF0000"/>
                <w:szCs w:val="21"/>
              </w:rPr>
              <w:t>必須</w:t>
            </w:r>
          </w:p>
          <w:p w14:paraId="6A9BAA83" w14:textId="77777777" w:rsidR="0082424A" w:rsidRDefault="0082424A" w:rsidP="0082424A">
            <w:pPr>
              <w:jc w:val="left"/>
              <w:rPr>
                <w:szCs w:val="21"/>
              </w:rPr>
            </w:pPr>
            <w:r>
              <w:rPr>
                <w:rFonts w:hint="eastAsia"/>
                <w:szCs w:val="21"/>
              </w:rPr>
              <w:t>１．地震</w:t>
            </w:r>
          </w:p>
          <w:p w14:paraId="70E959F9" w14:textId="77777777" w:rsidR="0082424A" w:rsidRDefault="0082424A" w:rsidP="0082424A">
            <w:pPr>
              <w:jc w:val="left"/>
              <w:rPr>
                <w:szCs w:val="21"/>
              </w:rPr>
            </w:pPr>
            <w:r>
              <w:rPr>
                <w:rFonts w:hint="eastAsia"/>
                <w:szCs w:val="21"/>
              </w:rPr>
              <w:t>・レジや事務所内サーバーの転倒や故障によるデータ喪失のおそれ</w:t>
            </w:r>
          </w:p>
          <w:p w14:paraId="432DA55C" w14:textId="77777777" w:rsidR="0082424A" w:rsidRDefault="0082424A" w:rsidP="0082424A">
            <w:pPr>
              <w:jc w:val="left"/>
              <w:rPr>
                <w:szCs w:val="21"/>
              </w:rPr>
            </w:pPr>
            <w:r>
              <w:rPr>
                <w:rFonts w:hint="eastAsia"/>
                <w:szCs w:val="21"/>
              </w:rPr>
              <w:t>・重要な情報の喪失による取引先への支払、売掛金の回収、販促活動、顧客管理業務などが困難となるおそれ</w:t>
            </w:r>
          </w:p>
          <w:p w14:paraId="492D96A9" w14:textId="77777777" w:rsidR="0082424A" w:rsidRDefault="0082424A" w:rsidP="0082424A">
            <w:pPr>
              <w:jc w:val="left"/>
              <w:rPr>
                <w:szCs w:val="21"/>
              </w:rPr>
            </w:pPr>
            <w:r>
              <w:rPr>
                <w:rFonts w:hint="eastAsia"/>
                <w:szCs w:val="21"/>
              </w:rPr>
              <w:t>・ネット環境の悪化によるＳＮＳでの情報発信量低下のおそれ</w:t>
            </w:r>
          </w:p>
          <w:p w14:paraId="74F99BDF" w14:textId="77777777" w:rsidR="0082424A" w:rsidRDefault="0082424A" w:rsidP="0082424A">
            <w:pPr>
              <w:jc w:val="left"/>
              <w:rPr>
                <w:szCs w:val="21"/>
              </w:rPr>
            </w:pPr>
            <w:r>
              <w:rPr>
                <w:rFonts w:hint="eastAsia"/>
                <w:szCs w:val="21"/>
              </w:rPr>
              <w:t>２．感染症</w:t>
            </w:r>
          </w:p>
          <w:p w14:paraId="26DDA8FB" w14:textId="77777777" w:rsidR="0082424A" w:rsidRDefault="0082424A" w:rsidP="0082424A">
            <w:pPr>
              <w:jc w:val="left"/>
              <w:rPr>
                <w:szCs w:val="21"/>
              </w:rPr>
            </w:pPr>
            <w:r>
              <w:rPr>
                <w:rFonts w:hint="eastAsia"/>
                <w:szCs w:val="21"/>
              </w:rPr>
              <w:t>・管理部門のテレワーク勤務の実施時に従業員の自宅パソコンから会社の機密情報が漏洩し、顧客からの信用失墜のおそれ</w:t>
            </w:r>
          </w:p>
          <w:p w14:paraId="70A99169" w14:textId="20A87F79" w:rsidR="0082424A" w:rsidRPr="00397AFB" w:rsidRDefault="0082424A" w:rsidP="0082424A">
            <w:pPr>
              <w:jc w:val="left"/>
              <w:rPr>
                <w:szCs w:val="21"/>
              </w:rPr>
            </w:pPr>
            <w:r>
              <w:rPr>
                <w:rFonts w:hint="eastAsia"/>
                <w:szCs w:val="21"/>
              </w:rPr>
              <w:t>・従業員の感染により財務情報など重要な情報を取り扱える従業員が出勤できなくなるおそれ</w:t>
            </w:r>
          </w:p>
        </w:tc>
        <w:tc>
          <w:tcPr>
            <w:tcW w:w="2552" w:type="dxa"/>
          </w:tcPr>
          <w:p w14:paraId="7D5C77E5" w14:textId="77777777" w:rsidR="0082424A" w:rsidRPr="00397AFB" w:rsidRDefault="0082424A" w:rsidP="0082424A">
            <w:pPr>
              <w:rPr>
                <w:szCs w:val="21"/>
              </w:rPr>
            </w:pPr>
            <w:r w:rsidRPr="00397AFB">
              <w:rPr>
                <w:rFonts w:hint="eastAsia"/>
                <w:szCs w:val="21"/>
              </w:rPr>
              <w:t>現在、具体的な対策は行っていない</w:t>
            </w:r>
          </w:p>
          <w:p w14:paraId="5F59DEAD" w14:textId="77777777" w:rsidR="0082424A" w:rsidRPr="00397AFB" w:rsidRDefault="0082424A" w:rsidP="0082424A">
            <w:pPr>
              <w:jc w:val="left"/>
              <w:rPr>
                <w:szCs w:val="21"/>
              </w:rPr>
            </w:pPr>
          </w:p>
        </w:tc>
        <w:tc>
          <w:tcPr>
            <w:tcW w:w="2551" w:type="dxa"/>
          </w:tcPr>
          <w:p w14:paraId="1A8EB440" w14:textId="77777777" w:rsidR="0082424A" w:rsidRDefault="0082424A" w:rsidP="0082424A">
            <w:pPr>
              <w:rPr>
                <w:szCs w:val="21"/>
              </w:rPr>
            </w:pPr>
            <w:r>
              <w:rPr>
                <w:rFonts w:hint="eastAsia"/>
                <w:szCs w:val="21"/>
              </w:rPr>
              <w:t>１．地震</w:t>
            </w:r>
          </w:p>
          <w:p w14:paraId="6FA5C9B3" w14:textId="77777777" w:rsidR="0082424A" w:rsidRDefault="0082424A" w:rsidP="0082424A">
            <w:pPr>
              <w:rPr>
                <w:szCs w:val="21"/>
              </w:rPr>
            </w:pPr>
            <w:r>
              <w:rPr>
                <w:rFonts w:hint="eastAsia"/>
                <w:szCs w:val="21"/>
              </w:rPr>
              <w:t>・ファイルサーバーのクラウドへの移行</w:t>
            </w:r>
          </w:p>
          <w:p w14:paraId="4637B8AF" w14:textId="77777777" w:rsidR="0082424A" w:rsidRDefault="0082424A" w:rsidP="0082424A">
            <w:pPr>
              <w:rPr>
                <w:szCs w:val="21"/>
              </w:rPr>
            </w:pPr>
            <w:r>
              <w:rPr>
                <w:rFonts w:hint="eastAsia"/>
                <w:szCs w:val="21"/>
              </w:rPr>
              <w:t>・レジデータの１日２回のアップロード</w:t>
            </w:r>
          </w:p>
          <w:p w14:paraId="62B4F7B3" w14:textId="77777777" w:rsidR="0082424A" w:rsidRDefault="0082424A" w:rsidP="0082424A">
            <w:pPr>
              <w:rPr>
                <w:szCs w:val="21"/>
              </w:rPr>
            </w:pPr>
            <w:r>
              <w:rPr>
                <w:rFonts w:hint="eastAsia"/>
                <w:szCs w:val="21"/>
              </w:rPr>
              <w:t>・保管書類の電子データ化とクラウドサーバーへの格納</w:t>
            </w:r>
          </w:p>
          <w:p w14:paraId="538F7DF8" w14:textId="77777777" w:rsidR="0082424A" w:rsidRDefault="0082424A" w:rsidP="0082424A">
            <w:pPr>
              <w:rPr>
                <w:szCs w:val="21"/>
              </w:rPr>
            </w:pPr>
            <w:r>
              <w:rPr>
                <w:rFonts w:hint="eastAsia"/>
                <w:szCs w:val="21"/>
              </w:rPr>
              <w:t>・光回線復旧までの間、携帯回線によるテザリングの実施</w:t>
            </w:r>
          </w:p>
          <w:p w14:paraId="42E07B2B" w14:textId="77777777" w:rsidR="0082424A" w:rsidRDefault="0082424A" w:rsidP="0082424A">
            <w:pPr>
              <w:rPr>
                <w:szCs w:val="21"/>
              </w:rPr>
            </w:pPr>
            <w:r>
              <w:rPr>
                <w:rFonts w:hint="eastAsia"/>
                <w:szCs w:val="21"/>
              </w:rPr>
              <w:t>２．感染症</w:t>
            </w:r>
          </w:p>
          <w:p w14:paraId="38E205ED" w14:textId="77777777" w:rsidR="0082424A" w:rsidRDefault="0082424A" w:rsidP="0082424A">
            <w:pPr>
              <w:rPr>
                <w:szCs w:val="21"/>
              </w:rPr>
            </w:pPr>
            <w:r>
              <w:rPr>
                <w:rFonts w:hint="eastAsia"/>
                <w:szCs w:val="21"/>
              </w:rPr>
              <w:t>・ＩＰＡ等からのセキュリティトラブル情報の収集</w:t>
            </w:r>
          </w:p>
          <w:p w14:paraId="520A1EC0" w14:textId="77777777" w:rsidR="0082424A" w:rsidRDefault="0082424A" w:rsidP="0082424A">
            <w:pPr>
              <w:rPr>
                <w:szCs w:val="21"/>
              </w:rPr>
            </w:pPr>
            <w:r>
              <w:rPr>
                <w:rFonts w:hint="eastAsia"/>
                <w:szCs w:val="21"/>
              </w:rPr>
              <w:t>・テレワーク導入に伴うセキュリティの強化対策</w:t>
            </w:r>
          </w:p>
          <w:p w14:paraId="17016E46" w14:textId="694A9ACB" w:rsidR="0082424A" w:rsidRPr="00397AFB" w:rsidRDefault="0082424A" w:rsidP="0082424A">
            <w:pPr>
              <w:jc w:val="left"/>
              <w:rPr>
                <w:szCs w:val="21"/>
              </w:rPr>
            </w:pPr>
            <w:r>
              <w:rPr>
                <w:rFonts w:hint="eastAsia"/>
                <w:szCs w:val="21"/>
              </w:rPr>
              <w:t>・管理部門テレワーク専用のパソコンの導入と従業員への貸与</w:t>
            </w:r>
          </w:p>
        </w:tc>
      </w:tr>
      <w:tr w:rsidR="0082424A" w:rsidRPr="00447F98" w14:paraId="0A451644" w14:textId="77777777" w:rsidTr="00BF40CA">
        <w:trPr>
          <w:trHeight w:val="462"/>
          <w:jc w:val="center"/>
        </w:trPr>
        <w:tc>
          <w:tcPr>
            <w:tcW w:w="1696" w:type="dxa"/>
            <w:gridSpan w:val="2"/>
            <w:vAlign w:val="center"/>
          </w:tcPr>
          <w:p w14:paraId="71EAF404" w14:textId="179A0C61" w:rsidR="0082424A" w:rsidRPr="00447F98" w:rsidRDefault="0082424A" w:rsidP="0082424A">
            <w:pPr>
              <w:jc w:val="left"/>
              <w:rPr>
                <w:szCs w:val="21"/>
              </w:rPr>
            </w:pPr>
            <w:r>
              <w:rPr>
                <w:rFonts w:hint="eastAsia"/>
                <w:szCs w:val="21"/>
              </w:rPr>
              <w:t>その他の影響</w:t>
            </w:r>
          </w:p>
        </w:tc>
        <w:tc>
          <w:tcPr>
            <w:tcW w:w="2410" w:type="dxa"/>
          </w:tcPr>
          <w:p w14:paraId="460BA745" w14:textId="77777777" w:rsidR="0082424A" w:rsidRPr="00397AFB" w:rsidRDefault="0082424A" w:rsidP="0082424A">
            <w:pPr>
              <w:jc w:val="left"/>
              <w:rPr>
                <w:szCs w:val="21"/>
              </w:rPr>
            </w:pPr>
            <w:r w:rsidRPr="00397AFB">
              <w:rPr>
                <w:rFonts w:hint="eastAsia"/>
                <w:szCs w:val="21"/>
              </w:rPr>
              <w:t>（その他の影響）</w:t>
            </w:r>
          </w:p>
          <w:p w14:paraId="2955FC69" w14:textId="77777777" w:rsidR="0082424A" w:rsidRDefault="0082424A" w:rsidP="0082424A">
            <w:pPr>
              <w:jc w:val="left"/>
              <w:rPr>
                <w:szCs w:val="21"/>
              </w:rPr>
            </w:pPr>
            <w:r>
              <w:rPr>
                <w:rFonts w:hint="eastAsia"/>
                <w:szCs w:val="21"/>
              </w:rPr>
              <w:t>１．地震および２．感染症共通</w:t>
            </w:r>
          </w:p>
          <w:p w14:paraId="62C10522" w14:textId="77777777" w:rsidR="0082424A" w:rsidRDefault="0082424A" w:rsidP="0082424A">
            <w:pPr>
              <w:jc w:val="left"/>
              <w:rPr>
                <w:szCs w:val="21"/>
              </w:rPr>
            </w:pPr>
            <w:r>
              <w:rPr>
                <w:rFonts w:hint="eastAsia"/>
                <w:szCs w:val="21"/>
              </w:rPr>
              <w:t>・公共交通機関の停滞や道路障害により原材料入荷不能のおそれ</w:t>
            </w:r>
          </w:p>
          <w:p w14:paraId="21EEE403" w14:textId="77777777" w:rsidR="0082424A" w:rsidRDefault="0082424A" w:rsidP="0082424A">
            <w:pPr>
              <w:jc w:val="left"/>
              <w:rPr>
                <w:szCs w:val="21"/>
              </w:rPr>
            </w:pPr>
            <w:r>
              <w:rPr>
                <w:rFonts w:hint="eastAsia"/>
                <w:szCs w:val="21"/>
              </w:rPr>
              <w:t>・得意先や運送会社の被災、従業員感染により原材料入荷不能のおそれ</w:t>
            </w:r>
          </w:p>
          <w:p w14:paraId="5DA032CA" w14:textId="1C4084F4" w:rsidR="0082424A" w:rsidRPr="00397AFB" w:rsidRDefault="0082424A" w:rsidP="0082424A">
            <w:pPr>
              <w:jc w:val="left"/>
              <w:rPr>
                <w:szCs w:val="21"/>
              </w:rPr>
            </w:pPr>
            <w:r>
              <w:rPr>
                <w:rFonts w:hint="eastAsia"/>
                <w:szCs w:val="21"/>
              </w:rPr>
              <w:t>・これらのことにより</w:t>
            </w:r>
            <w:r>
              <w:rPr>
                <w:rFonts w:hint="eastAsia"/>
                <w:szCs w:val="21"/>
              </w:rPr>
              <w:lastRenderedPageBreak/>
              <w:t>店舗営業ができなくなる、提供メニューが非常に制限されてしまうおそれも</w:t>
            </w:r>
          </w:p>
        </w:tc>
        <w:tc>
          <w:tcPr>
            <w:tcW w:w="2552" w:type="dxa"/>
          </w:tcPr>
          <w:p w14:paraId="4611F0A9" w14:textId="77777777" w:rsidR="0082424A" w:rsidRPr="00397AFB" w:rsidRDefault="0082424A" w:rsidP="0082424A">
            <w:pPr>
              <w:rPr>
                <w:strike/>
                <w:szCs w:val="21"/>
              </w:rPr>
            </w:pPr>
            <w:r w:rsidRPr="00397AFB">
              <w:rPr>
                <w:rFonts w:hint="eastAsia"/>
                <w:strike/>
                <w:szCs w:val="21"/>
              </w:rPr>
              <w:lastRenderedPageBreak/>
              <w:t>現在、具体的な対策は行っていない</w:t>
            </w:r>
          </w:p>
          <w:p w14:paraId="65C95A9A" w14:textId="77777777" w:rsidR="0082424A" w:rsidRPr="00397AFB" w:rsidRDefault="0082424A" w:rsidP="0082424A">
            <w:pPr>
              <w:jc w:val="left"/>
              <w:rPr>
                <w:strike/>
                <w:szCs w:val="21"/>
              </w:rPr>
            </w:pPr>
          </w:p>
        </w:tc>
        <w:tc>
          <w:tcPr>
            <w:tcW w:w="2551" w:type="dxa"/>
          </w:tcPr>
          <w:p w14:paraId="254D3461" w14:textId="56F813C6" w:rsidR="0082424A" w:rsidRPr="00397AFB" w:rsidRDefault="0082424A" w:rsidP="0082424A">
            <w:pPr>
              <w:jc w:val="left"/>
              <w:rPr>
                <w:strike/>
                <w:szCs w:val="21"/>
              </w:rPr>
            </w:pPr>
            <w:r w:rsidRPr="00397AFB">
              <w:rPr>
                <w:rFonts w:hint="eastAsia"/>
                <w:strike/>
              </w:rPr>
              <w:t>・</w:t>
            </w:r>
            <w:r w:rsidRPr="00397AFB">
              <w:rPr>
                <w:strike/>
              </w:rPr>
              <w:t>原材料の</w:t>
            </w:r>
            <w:r w:rsidRPr="00397AFB">
              <w:rPr>
                <w:rFonts w:hint="eastAsia"/>
                <w:strike/>
              </w:rPr>
              <w:t>平常時からの</w:t>
            </w:r>
            <w:r w:rsidRPr="00397AFB">
              <w:rPr>
                <w:strike/>
              </w:rPr>
              <w:t>在庫確保や複数の仕入先</w:t>
            </w:r>
            <w:r w:rsidRPr="00397AFB">
              <w:rPr>
                <w:rFonts w:hint="eastAsia"/>
                <w:strike/>
              </w:rPr>
              <w:t>と</w:t>
            </w:r>
            <w:r w:rsidRPr="00397AFB">
              <w:rPr>
                <w:strike/>
              </w:rPr>
              <w:t>物流手段を活用し、原材料調達および製品出荷の早期再開を図る</w:t>
            </w:r>
          </w:p>
          <w:p w14:paraId="0495FB0F" w14:textId="3FD9E5AF" w:rsidR="0082424A" w:rsidRPr="00397AFB" w:rsidRDefault="0082424A" w:rsidP="0082424A">
            <w:pPr>
              <w:jc w:val="left"/>
              <w:rPr>
                <w:strike/>
              </w:rPr>
            </w:pPr>
            <w:r w:rsidRPr="00397AFB">
              <w:rPr>
                <w:rFonts w:hint="eastAsia"/>
                <w:strike/>
                <w:szCs w:val="21"/>
              </w:rPr>
              <w:t>・</w:t>
            </w:r>
            <w:r w:rsidRPr="00397AFB">
              <w:rPr>
                <w:strike/>
              </w:rPr>
              <w:t>原材料の一定在庫を活用するとともに、</w:t>
            </w:r>
            <w:r w:rsidRPr="00397AFB">
              <w:rPr>
                <w:rFonts w:hint="eastAsia"/>
                <w:strike/>
              </w:rPr>
              <w:t>日頃から</w:t>
            </w:r>
            <w:r w:rsidRPr="00397AFB">
              <w:rPr>
                <w:strike/>
              </w:rPr>
              <w:t>複数の仕入先</w:t>
            </w:r>
            <w:r w:rsidRPr="00397AFB">
              <w:rPr>
                <w:rFonts w:hint="eastAsia"/>
                <w:strike/>
              </w:rPr>
              <w:t>や</w:t>
            </w:r>
            <w:r w:rsidRPr="00397AFB">
              <w:rPr>
                <w:strike/>
              </w:rPr>
              <w:t>物流手段を確保し、早期の調達</w:t>
            </w:r>
            <w:r w:rsidRPr="00397AFB">
              <w:rPr>
                <w:rFonts w:hint="eastAsia"/>
                <w:strike/>
              </w:rPr>
              <w:t>と</w:t>
            </w:r>
            <w:r w:rsidRPr="00397AFB">
              <w:rPr>
                <w:strike/>
              </w:rPr>
              <w:t>出荷再開を図る</w:t>
            </w:r>
          </w:p>
          <w:p w14:paraId="78A5C35F" w14:textId="0AF26684" w:rsidR="0082424A" w:rsidRPr="00397AFB" w:rsidRDefault="0082424A" w:rsidP="0082424A">
            <w:pPr>
              <w:jc w:val="left"/>
              <w:rPr>
                <w:strike/>
                <w:szCs w:val="21"/>
              </w:rPr>
            </w:pPr>
            <w:r w:rsidRPr="00397AFB">
              <w:rPr>
                <w:rFonts w:hint="eastAsia"/>
                <w:strike/>
              </w:rPr>
              <w:t>・</w:t>
            </w:r>
            <w:r w:rsidRPr="00397AFB">
              <w:rPr>
                <w:strike/>
              </w:rPr>
              <w:t>取引先へ速やかに状況</w:t>
            </w:r>
            <w:r w:rsidRPr="00397AFB">
              <w:rPr>
                <w:strike/>
              </w:rPr>
              <w:lastRenderedPageBreak/>
              <w:t>を連絡し、納期変更や分納などを協議しながら優先度に応じた納品を行う</w:t>
            </w:r>
          </w:p>
        </w:tc>
      </w:tr>
    </w:tbl>
    <w:p w14:paraId="0DD6D18F" w14:textId="151F48E4" w:rsidR="00AF1A8E" w:rsidRDefault="004F6454" w:rsidP="00191F1E">
      <w:r w:rsidRPr="001A7395">
        <w:rPr>
          <w:rFonts w:hint="eastAsia"/>
        </w:rPr>
        <w:lastRenderedPageBreak/>
        <w:t>リスクファイナンス判断シートは「添付書類」ページにアップロードしてください。</w:t>
      </w:r>
    </w:p>
    <w:p w14:paraId="1831412A" w14:textId="1413BD1B" w:rsidR="00AF1A8E" w:rsidRDefault="00AF1A8E" w:rsidP="00191F1E"/>
    <w:p w14:paraId="544A7971" w14:textId="6003275A" w:rsidR="00AF1A8E" w:rsidRDefault="00AF1A8E" w:rsidP="00191F1E"/>
    <w:p w14:paraId="2CC3D4E1" w14:textId="2CD60868" w:rsidR="0041744F" w:rsidRDefault="0041744F" w:rsidP="00191F1E">
      <w:r>
        <w:br w:type="page"/>
      </w:r>
    </w:p>
    <w:p w14:paraId="35F4810D" w14:textId="5AAE2C67" w:rsidR="00A75759" w:rsidRPr="007B2963" w:rsidRDefault="00A75759"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lastRenderedPageBreak/>
        <w:t>事業継続力強化設備等の種類</w:t>
      </w:r>
    </w:p>
    <w:p w14:paraId="594BE56D" w14:textId="5691BB73" w:rsidR="00904555" w:rsidRPr="00904555" w:rsidRDefault="00904555" w:rsidP="003C5D68">
      <w:pPr>
        <w:rPr>
          <w:color w:val="FF0000"/>
        </w:rPr>
      </w:pPr>
      <w:r w:rsidRPr="00904555">
        <w:rPr>
          <w:rFonts w:hint="eastAsia"/>
          <w:color w:val="FF0000"/>
        </w:rPr>
        <w:t xml:space="preserve">◆注意点　</w:t>
      </w:r>
    </w:p>
    <w:p w14:paraId="10F70EC6" w14:textId="3A909FB6" w:rsidR="00904555" w:rsidRPr="00904555" w:rsidRDefault="00904555" w:rsidP="003C5D68">
      <w:pPr>
        <w:rPr>
          <w:color w:val="FF0000"/>
        </w:rPr>
      </w:pPr>
      <w:r w:rsidRPr="00904555">
        <w:rPr>
          <w:rFonts w:hint="eastAsia"/>
          <w:color w:val="FF0000"/>
        </w:rPr>
        <w:t>税制優遇を希望する場合は入力必須です。</w:t>
      </w:r>
    </w:p>
    <w:p w14:paraId="43C69B7C" w14:textId="7199B515" w:rsidR="00191F1E" w:rsidRDefault="00904555" w:rsidP="0041744F">
      <w:pPr>
        <w:ind w:left="630" w:hangingChars="300" w:hanging="630"/>
        <w:jc w:val="left"/>
        <w:rPr>
          <w:color w:val="FF0000"/>
        </w:rPr>
      </w:pPr>
      <w:r w:rsidRPr="00904555">
        <w:rPr>
          <w:rFonts w:hint="eastAsia"/>
          <w:color w:val="FF0000"/>
        </w:rPr>
        <w:t>税制措置の適用を受</w:t>
      </w:r>
      <w:r w:rsidR="00540E4C">
        <w:rPr>
          <w:rFonts w:hint="eastAsia"/>
          <w:color w:val="FF0000"/>
        </w:rPr>
        <w:t>ける場合、税制優遇の対象は中小企業者等（資本金１億円以下等）とな</w:t>
      </w:r>
      <w:r w:rsidRPr="00904555">
        <w:rPr>
          <w:rFonts w:hint="eastAsia"/>
          <w:color w:val="FF0000"/>
        </w:rPr>
        <w:t>ります。</w:t>
      </w:r>
    </w:p>
    <w:tbl>
      <w:tblPr>
        <w:tblStyle w:val="a7"/>
        <w:tblW w:w="9639" w:type="dxa"/>
        <w:tblInd w:w="-5" w:type="dxa"/>
        <w:tblLook w:val="04A0" w:firstRow="1" w:lastRow="0" w:firstColumn="1" w:lastColumn="0" w:noHBand="0" w:noVBand="1"/>
      </w:tblPr>
      <w:tblGrid>
        <w:gridCol w:w="7230"/>
        <w:gridCol w:w="2409"/>
      </w:tblGrid>
      <w:tr w:rsidR="00366DF3" w14:paraId="53EF6FC9" w14:textId="77777777" w:rsidTr="00100F6B">
        <w:tc>
          <w:tcPr>
            <w:tcW w:w="7230" w:type="dxa"/>
            <w:shd w:val="clear" w:color="auto" w:fill="DBE5F1" w:themeFill="accent1" w:themeFillTint="33"/>
          </w:tcPr>
          <w:p w14:paraId="04463871" w14:textId="4292BCB8" w:rsidR="00366DF3" w:rsidRDefault="00366DF3" w:rsidP="00366DF3">
            <w:pPr>
              <w:jc w:val="center"/>
              <w:rPr>
                <w:color w:val="FF0000"/>
              </w:rPr>
            </w:pPr>
            <w:r w:rsidRPr="00366DF3">
              <w:rPr>
                <w:rFonts w:hint="eastAsia"/>
              </w:rPr>
              <w:t>確認項目</w:t>
            </w:r>
          </w:p>
        </w:tc>
        <w:tc>
          <w:tcPr>
            <w:tcW w:w="2409" w:type="dxa"/>
            <w:shd w:val="clear" w:color="auto" w:fill="DBE5F1" w:themeFill="accent1" w:themeFillTint="33"/>
          </w:tcPr>
          <w:p w14:paraId="14EFF0A4" w14:textId="1C92213A" w:rsidR="00366DF3" w:rsidRDefault="00366DF3" w:rsidP="00366DF3">
            <w:pPr>
              <w:jc w:val="center"/>
              <w:rPr>
                <w:color w:val="FF0000"/>
              </w:rPr>
            </w:pPr>
            <w:r w:rsidRPr="00366DF3">
              <w:rPr>
                <w:rFonts w:hint="eastAsia"/>
              </w:rPr>
              <w:t>チェック欄</w:t>
            </w:r>
          </w:p>
        </w:tc>
      </w:tr>
      <w:tr w:rsidR="00366DF3" w14:paraId="177D1B35" w14:textId="77777777" w:rsidTr="00100F6B">
        <w:trPr>
          <w:trHeight w:val="225"/>
        </w:trPr>
        <w:tc>
          <w:tcPr>
            <w:tcW w:w="7230" w:type="dxa"/>
          </w:tcPr>
          <w:p w14:paraId="23A0524E" w14:textId="6925D798" w:rsidR="00366DF3" w:rsidRDefault="00366DF3" w:rsidP="00904555">
            <w:pPr>
              <w:rPr>
                <w:color w:val="FF0000"/>
              </w:rPr>
            </w:pPr>
            <w:r w:rsidRPr="00366DF3">
              <w:rPr>
                <w:rFonts w:hint="eastAsia"/>
              </w:rPr>
              <w:t>税制優遇を活用する</w:t>
            </w:r>
          </w:p>
        </w:tc>
        <w:tc>
          <w:tcPr>
            <w:tcW w:w="2409" w:type="dxa"/>
            <w:vAlign w:val="center"/>
          </w:tcPr>
          <w:p w14:paraId="58823D78" w14:textId="520B12AB" w:rsidR="00366DF3" w:rsidRDefault="00D156BB" w:rsidP="00100F6B">
            <w:pPr>
              <w:jc w:val="center"/>
              <w:rPr>
                <w:color w:val="FF0000"/>
              </w:rPr>
            </w:pPr>
            <w:r w:rsidRPr="00D156BB">
              <w:rPr>
                <w:rFonts w:ascii="Segoe UI Symbol" w:eastAsia="Yu Gothic UI" w:hAnsi="Segoe UI Symbol" w:cs="Segoe UI Symbol" w:hint="eastAsia"/>
              </w:rPr>
              <w:t>☑</w:t>
            </w:r>
          </w:p>
        </w:tc>
      </w:tr>
    </w:tbl>
    <w:p w14:paraId="599BF59C" w14:textId="33B8CBF4" w:rsidR="00366DF3" w:rsidRPr="00904555" w:rsidRDefault="00366DF3" w:rsidP="00366DF3">
      <w:pPr>
        <w:rPr>
          <w:color w:val="FF0000"/>
        </w:rPr>
      </w:pPr>
    </w:p>
    <w:tbl>
      <w:tblPr>
        <w:tblStyle w:val="a7"/>
        <w:tblW w:w="9668" w:type="dxa"/>
        <w:tblInd w:w="-34" w:type="dxa"/>
        <w:tblLayout w:type="fixed"/>
        <w:tblLook w:val="04A0" w:firstRow="1" w:lastRow="0" w:firstColumn="1" w:lastColumn="0" w:noHBand="0" w:noVBand="1"/>
      </w:tblPr>
      <w:tblGrid>
        <w:gridCol w:w="426"/>
        <w:gridCol w:w="1588"/>
        <w:gridCol w:w="1843"/>
        <w:gridCol w:w="1559"/>
        <w:gridCol w:w="1843"/>
        <w:gridCol w:w="2409"/>
      </w:tblGrid>
      <w:tr w:rsidR="00843507" w:rsidRPr="00447F98" w14:paraId="2F039902" w14:textId="4A29D68B" w:rsidTr="00100F6B">
        <w:trPr>
          <w:trHeight w:val="474"/>
        </w:trPr>
        <w:tc>
          <w:tcPr>
            <w:tcW w:w="426" w:type="dxa"/>
            <w:shd w:val="clear" w:color="auto" w:fill="DBE5F1" w:themeFill="accent1" w:themeFillTint="33"/>
            <w:vAlign w:val="center"/>
          </w:tcPr>
          <w:p w14:paraId="0007AA9D" w14:textId="77777777" w:rsidR="002F0208" w:rsidRPr="00447F98" w:rsidRDefault="002F0208" w:rsidP="002F0208">
            <w:pPr>
              <w:jc w:val="center"/>
            </w:pPr>
          </w:p>
        </w:tc>
        <w:tc>
          <w:tcPr>
            <w:tcW w:w="1588" w:type="dxa"/>
            <w:shd w:val="clear" w:color="auto" w:fill="DBE5F1" w:themeFill="accent1" w:themeFillTint="33"/>
            <w:vAlign w:val="center"/>
          </w:tcPr>
          <w:p w14:paraId="5E51C968" w14:textId="49239784" w:rsidR="002F0208" w:rsidRPr="00447F98" w:rsidRDefault="002F0208" w:rsidP="002F0208">
            <w:pPr>
              <w:jc w:val="center"/>
            </w:pPr>
            <w:r w:rsidRPr="00447F98">
              <w:rPr>
                <w:rFonts w:hint="eastAsia"/>
              </w:rPr>
              <w:t>（２）の項目</w:t>
            </w:r>
          </w:p>
        </w:tc>
        <w:tc>
          <w:tcPr>
            <w:tcW w:w="1843" w:type="dxa"/>
            <w:shd w:val="clear" w:color="auto" w:fill="DBE5F1" w:themeFill="accent1" w:themeFillTint="33"/>
            <w:vAlign w:val="center"/>
          </w:tcPr>
          <w:p w14:paraId="14A59CE4" w14:textId="7B18FCF4" w:rsidR="002F0208" w:rsidRPr="00447F98" w:rsidRDefault="00100F6B" w:rsidP="00100F6B">
            <w:pPr>
              <w:jc w:val="center"/>
            </w:pPr>
            <w:r>
              <w:rPr>
                <w:rFonts w:hint="eastAsia"/>
              </w:rPr>
              <w:t>取得</w:t>
            </w:r>
            <w:r w:rsidR="002F0208" w:rsidRPr="00447F98">
              <w:rPr>
                <w:rFonts w:hint="eastAsia"/>
              </w:rPr>
              <w:t>年月</w:t>
            </w:r>
          </w:p>
        </w:tc>
        <w:tc>
          <w:tcPr>
            <w:tcW w:w="1559" w:type="dxa"/>
            <w:shd w:val="clear" w:color="auto" w:fill="DBE5F1" w:themeFill="accent1" w:themeFillTint="33"/>
            <w:vAlign w:val="center"/>
          </w:tcPr>
          <w:p w14:paraId="648B9098" w14:textId="6C3C0FAB" w:rsidR="002F0208" w:rsidRPr="00447F98" w:rsidRDefault="002F0208" w:rsidP="002F0208">
            <w:pPr>
              <w:jc w:val="center"/>
            </w:pPr>
            <w:r w:rsidRPr="00447F98">
              <w:rPr>
                <w:rFonts w:hint="eastAsia"/>
              </w:rPr>
              <w:t>設備等の名称</w:t>
            </w:r>
          </w:p>
        </w:tc>
        <w:tc>
          <w:tcPr>
            <w:tcW w:w="1843" w:type="dxa"/>
            <w:shd w:val="clear" w:color="auto" w:fill="DBE5F1" w:themeFill="accent1" w:themeFillTint="33"/>
            <w:vAlign w:val="center"/>
          </w:tcPr>
          <w:p w14:paraId="09179A43" w14:textId="587C1130" w:rsidR="002F0208" w:rsidRPr="00447F98" w:rsidRDefault="002F0208" w:rsidP="002F0208">
            <w:pPr>
              <w:jc w:val="center"/>
            </w:pPr>
            <w:r>
              <w:rPr>
                <w:rFonts w:hint="eastAsia"/>
              </w:rPr>
              <w:t>設備等の形式</w:t>
            </w:r>
          </w:p>
        </w:tc>
        <w:tc>
          <w:tcPr>
            <w:tcW w:w="2409" w:type="dxa"/>
            <w:shd w:val="clear" w:color="auto" w:fill="DBE5F1" w:themeFill="accent1" w:themeFillTint="33"/>
            <w:vAlign w:val="center"/>
          </w:tcPr>
          <w:p w14:paraId="42186332" w14:textId="6D1956E5" w:rsidR="002F0208" w:rsidRDefault="002F0208" w:rsidP="002F0208">
            <w:pPr>
              <w:jc w:val="center"/>
            </w:pPr>
            <w:r>
              <w:rPr>
                <w:rFonts w:hint="eastAsia"/>
              </w:rPr>
              <w:t>設置場所</w:t>
            </w:r>
          </w:p>
        </w:tc>
      </w:tr>
      <w:tr w:rsidR="00843507" w:rsidRPr="00447F98" w14:paraId="5459A6D5" w14:textId="3CA240B1" w:rsidTr="00100F6B">
        <w:trPr>
          <w:trHeight w:val="235"/>
        </w:trPr>
        <w:tc>
          <w:tcPr>
            <w:tcW w:w="426" w:type="dxa"/>
            <w:vMerge w:val="restart"/>
            <w:tcBorders>
              <w:top w:val="single" w:sz="4" w:space="0" w:color="auto"/>
              <w:right w:val="dotted" w:sz="4" w:space="0" w:color="auto"/>
            </w:tcBorders>
          </w:tcPr>
          <w:p w14:paraId="5E6A888D" w14:textId="77777777" w:rsidR="00364602" w:rsidRPr="00447F98" w:rsidRDefault="00364602" w:rsidP="002F0208">
            <w:pPr>
              <w:jc w:val="center"/>
            </w:pPr>
            <w:r w:rsidRPr="00447F98">
              <w:t>1</w:t>
            </w:r>
          </w:p>
          <w:p w14:paraId="380583BB" w14:textId="5731FFD7" w:rsidR="00364602" w:rsidRPr="00447F98" w:rsidRDefault="00364602" w:rsidP="00364602">
            <w:pPr>
              <w:jc w:val="center"/>
            </w:pPr>
          </w:p>
          <w:p w14:paraId="38119B46" w14:textId="3430CA86" w:rsidR="00364602" w:rsidRPr="00447F98" w:rsidRDefault="00364602" w:rsidP="00364602">
            <w:pPr>
              <w:jc w:val="center"/>
            </w:pPr>
          </w:p>
        </w:tc>
        <w:tc>
          <w:tcPr>
            <w:tcW w:w="1588" w:type="dxa"/>
            <w:tcBorders>
              <w:top w:val="single" w:sz="4" w:space="0" w:color="auto"/>
              <w:right w:val="dotted" w:sz="4" w:space="0" w:color="auto"/>
            </w:tcBorders>
          </w:tcPr>
          <w:p w14:paraId="167E9317" w14:textId="5D7DFE44" w:rsidR="00364602" w:rsidRPr="00397AFB" w:rsidRDefault="00D156BB" w:rsidP="001F2B42">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Ｂ</w:t>
            </w:r>
          </w:p>
        </w:tc>
        <w:tc>
          <w:tcPr>
            <w:tcW w:w="1843" w:type="dxa"/>
            <w:tcBorders>
              <w:top w:val="single" w:sz="4" w:space="0" w:color="auto"/>
            </w:tcBorders>
          </w:tcPr>
          <w:p w14:paraId="047FA21E" w14:textId="77777777" w:rsidR="00D156BB" w:rsidRPr="00397AFB" w:rsidRDefault="00100F6B" w:rsidP="00D156BB">
            <w:pPr>
              <w:tabs>
                <w:tab w:val="right" w:pos="2193"/>
              </w:tabs>
              <w:jc w:val="left"/>
              <w:rPr>
                <w:rFonts w:asciiTheme="minorEastAsia" w:eastAsiaTheme="minorEastAsia" w:hAnsiTheme="minorEastAsia"/>
                <w:bCs/>
                <w:szCs w:val="21"/>
                <w:highlight w:val="yellow"/>
              </w:rPr>
            </w:pPr>
            <w:r w:rsidRPr="00397AFB">
              <w:rPr>
                <w:rFonts w:asciiTheme="minorEastAsia" w:eastAsiaTheme="minorEastAsia" w:hAnsiTheme="minorEastAsia" w:hint="eastAsia"/>
                <w:highlight w:val="yellow"/>
              </w:rPr>
              <w:t>西暦</w:t>
            </w:r>
            <w:r w:rsidR="00D156BB" w:rsidRPr="00397AFB">
              <w:rPr>
                <w:rFonts w:asciiTheme="minorEastAsia" w:eastAsiaTheme="minorEastAsia" w:hAnsiTheme="minorEastAsia" w:hint="eastAsia"/>
                <w:highlight w:val="yellow"/>
              </w:rPr>
              <w:t>2026</w:t>
            </w:r>
            <w:r w:rsidR="005A2DB5" w:rsidRPr="00397AFB">
              <w:rPr>
                <w:rFonts w:asciiTheme="minorEastAsia" w:eastAsiaTheme="minorEastAsia" w:hAnsiTheme="minorEastAsia" w:hint="eastAsia"/>
                <w:bCs/>
                <w:szCs w:val="21"/>
                <w:highlight w:val="yellow"/>
              </w:rPr>
              <w:t>年</w:t>
            </w:r>
          </w:p>
          <w:p w14:paraId="10DD97D9" w14:textId="6C1F2F11" w:rsidR="00364602" w:rsidRPr="00397AFB" w:rsidRDefault="00D156BB" w:rsidP="00D156BB">
            <w:pPr>
              <w:tabs>
                <w:tab w:val="right" w:pos="2193"/>
              </w:tabs>
              <w:jc w:val="left"/>
              <w:rPr>
                <w:rFonts w:asciiTheme="minorEastAsia" w:eastAsiaTheme="minorEastAsia" w:hAnsiTheme="minorEastAsia"/>
                <w:highlight w:val="yellow"/>
              </w:rPr>
            </w:pPr>
            <w:r w:rsidRPr="00397AFB">
              <w:rPr>
                <w:rFonts w:asciiTheme="minorEastAsia" w:eastAsiaTheme="minorEastAsia" w:hAnsiTheme="minorEastAsia" w:hint="eastAsia"/>
                <w:bCs/>
                <w:szCs w:val="21"/>
                <w:highlight w:val="yellow"/>
              </w:rPr>
              <w:t xml:space="preserve">　　7</w:t>
            </w:r>
            <w:r w:rsidR="00843507" w:rsidRPr="00397AFB">
              <w:rPr>
                <w:rFonts w:asciiTheme="minorEastAsia" w:eastAsiaTheme="minorEastAsia" w:hAnsiTheme="minorEastAsia" w:hint="eastAsia"/>
                <w:bCs/>
                <w:szCs w:val="21"/>
                <w:highlight w:val="yellow"/>
              </w:rPr>
              <w:t>月</w:t>
            </w:r>
          </w:p>
        </w:tc>
        <w:tc>
          <w:tcPr>
            <w:tcW w:w="1559" w:type="dxa"/>
            <w:tcBorders>
              <w:top w:val="single" w:sz="4" w:space="0" w:color="auto"/>
            </w:tcBorders>
          </w:tcPr>
          <w:p w14:paraId="331B2F0A" w14:textId="13C70977"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hint="eastAsia"/>
              </w:rPr>
              <w:t>自家発電機</w:t>
            </w:r>
          </w:p>
        </w:tc>
        <w:tc>
          <w:tcPr>
            <w:tcW w:w="1843" w:type="dxa"/>
            <w:tcBorders>
              <w:top w:val="single" w:sz="4" w:space="0" w:color="auto"/>
            </w:tcBorders>
          </w:tcPr>
          <w:p w14:paraId="49CD8A0E" w14:textId="6D91A24F"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rPr>
              <w:t>ABC-12345</w:t>
            </w:r>
          </w:p>
        </w:tc>
        <w:tc>
          <w:tcPr>
            <w:tcW w:w="2409" w:type="dxa"/>
            <w:vMerge w:val="restart"/>
            <w:tcBorders>
              <w:top w:val="single" w:sz="4" w:space="0" w:color="auto"/>
            </w:tcBorders>
          </w:tcPr>
          <w:p w14:paraId="112D8C00" w14:textId="599EEFED" w:rsidR="00364602" w:rsidRPr="007B2963" w:rsidRDefault="00364602" w:rsidP="002F0208">
            <w:pPr>
              <w:rPr>
                <w:rFonts w:asciiTheme="minorEastAsia" w:eastAsiaTheme="minorEastAsia" w:hAnsiTheme="minorEastAsia"/>
                <w:highlight w:val="yellow"/>
              </w:rPr>
            </w:pPr>
            <w:r w:rsidRPr="001A7395">
              <w:rPr>
                <w:rFonts w:asciiTheme="minorEastAsia" w:eastAsiaTheme="minorEastAsia" w:hAnsiTheme="minorEastAsia" w:hint="eastAsia"/>
              </w:rPr>
              <w:t>都道府県：</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県</w:t>
            </w:r>
          </w:p>
          <w:p w14:paraId="1B188C13" w14:textId="0BA3AABF"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市区町村：</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市</w:t>
            </w:r>
          </w:p>
          <w:p w14:paraId="47E5C6EA" w14:textId="2D23987C"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番地：</w:t>
            </w:r>
            <w:r w:rsidR="00B31C16">
              <w:rPr>
                <w:rFonts w:asciiTheme="minorEastAsia" w:eastAsiaTheme="minorEastAsia" w:hAnsiTheme="minorEastAsia" w:hint="eastAsia"/>
                <w:sz w:val="20"/>
              </w:rPr>
              <w:t>○○</w:t>
            </w:r>
            <w:r w:rsidR="00D156BB" w:rsidRPr="00C703AE">
              <w:rPr>
                <w:rFonts w:asciiTheme="minorEastAsia" w:eastAsiaTheme="minorEastAsia" w:hAnsiTheme="minorEastAsia" w:hint="eastAsia"/>
              </w:rPr>
              <w:t>町</w:t>
            </w:r>
            <w:r w:rsidR="00D156BB">
              <w:rPr>
                <w:rFonts w:asciiTheme="minorEastAsia" w:eastAsiaTheme="minorEastAsia" w:hAnsiTheme="minorEastAsia"/>
              </w:rPr>
              <w:t>XX</w:t>
            </w:r>
            <w:r w:rsidR="00D156BB" w:rsidRPr="00C703AE">
              <w:rPr>
                <w:rFonts w:asciiTheme="minorEastAsia" w:eastAsiaTheme="minorEastAsia" w:hAnsiTheme="minorEastAsia" w:hint="eastAsia"/>
              </w:rPr>
              <w:t>丁目</w:t>
            </w:r>
          </w:p>
          <w:p w14:paraId="3798A3BD" w14:textId="117B1B05" w:rsidR="00364602" w:rsidRPr="00447F98" w:rsidRDefault="00364602" w:rsidP="002F0208">
            <w:pPr>
              <w:rPr>
                <w:rFonts w:asciiTheme="minorEastAsia" w:eastAsiaTheme="minorEastAsia" w:hAnsiTheme="minorEastAsia"/>
              </w:rPr>
            </w:pPr>
            <w:r w:rsidRPr="001A7395">
              <w:rPr>
                <w:rFonts w:asciiTheme="minorEastAsia" w:eastAsiaTheme="minorEastAsia" w:hAnsiTheme="minorEastAsia" w:hint="eastAsia"/>
              </w:rPr>
              <w:t>マンション名等：</w:t>
            </w:r>
          </w:p>
        </w:tc>
      </w:tr>
      <w:tr w:rsidR="00843507" w:rsidRPr="00447F98" w14:paraId="257B1EC7" w14:textId="75CE508A" w:rsidTr="00100F6B">
        <w:trPr>
          <w:trHeight w:val="297"/>
        </w:trPr>
        <w:tc>
          <w:tcPr>
            <w:tcW w:w="426" w:type="dxa"/>
            <w:vMerge/>
            <w:tcBorders>
              <w:right w:val="dotted" w:sz="4" w:space="0" w:color="auto"/>
            </w:tcBorders>
          </w:tcPr>
          <w:p w14:paraId="0E622D72" w14:textId="44BB3EF1" w:rsidR="00364602" w:rsidRPr="00447F98" w:rsidRDefault="00364602" w:rsidP="00364602">
            <w:pPr>
              <w:jc w:val="center"/>
            </w:pPr>
          </w:p>
        </w:tc>
        <w:tc>
          <w:tcPr>
            <w:tcW w:w="1588" w:type="dxa"/>
            <w:tcBorders>
              <w:right w:val="single" w:sz="4" w:space="0" w:color="auto"/>
            </w:tcBorders>
            <w:shd w:val="clear" w:color="auto" w:fill="DBE5F1" w:themeFill="accent1" w:themeFillTint="33"/>
            <w:vAlign w:val="center"/>
          </w:tcPr>
          <w:p w14:paraId="67762FC0" w14:textId="791916FD" w:rsidR="00364602" w:rsidRPr="00447F98" w:rsidRDefault="00364602" w:rsidP="001F2B42">
            <w:pPr>
              <w:jc w:val="left"/>
              <w:rPr>
                <w:rFonts w:asciiTheme="minorEastAsia" w:eastAsiaTheme="minorEastAsia" w:hAnsiTheme="minorEastAsia"/>
              </w:rPr>
            </w:pPr>
            <w:r w:rsidRPr="00447F98">
              <w:rPr>
                <w:rFonts w:hint="eastAsia"/>
              </w:rPr>
              <w:t>設備等の種類</w:t>
            </w:r>
          </w:p>
        </w:tc>
        <w:tc>
          <w:tcPr>
            <w:tcW w:w="1843" w:type="dxa"/>
            <w:tcBorders>
              <w:right w:val="single" w:sz="4" w:space="0" w:color="auto"/>
            </w:tcBorders>
            <w:shd w:val="clear" w:color="auto" w:fill="DBE5F1" w:themeFill="accent1" w:themeFillTint="33"/>
            <w:vAlign w:val="center"/>
          </w:tcPr>
          <w:p w14:paraId="3C12C193" w14:textId="5293D049" w:rsidR="00364602" w:rsidRPr="00447F98" w:rsidRDefault="00364602" w:rsidP="001F2B42">
            <w:pPr>
              <w:jc w:val="left"/>
              <w:rPr>
                <w:rFonts w:asciiTheme="minorEastAsia" w:eastAsiaTheme="minorEastAsia" w:hAnsiTheme="minorEastAsia"/>
              </w:rPr>
            </w:pPr>
            <w:r w:rsidRPr="00447F98">
              <w:rPr>
                <w:rFonts w:hint="eastAsia"/>
              </w:rPr>
              <w:t>単価（千円）</w:t>
            </w:r>
          </w:p>
        </w:tc>
        <w:tc>
          <w:tcPr>
            <w:tcW w:w="1559" w:type="dxa"/>
            <w:tcBorders>
              <w:right w:val="single" w:sz="4" w:space="0" w:color="auto"/>
            </w:tcBorders>
            <w:shd w:val="clear" w:color="auto" w:fill="DBE5F1" w:themeFill="accent1" w:themeFillTint="33"/>
            <w:vAlign w:val="center"/>
          </w:tcPr>
          <w:p w14:paraId="2707FA91" w14:textId="0BAA5B69" w:rsidR="00364602" w:rsidRPr="00447F98" w:rsidRDefault="00364602" w:rsidP="001F2B42">
            <w:pPr>
              <w:jc w:val="left"/>
              <w:rPr>
                <w:rFonts w:asciiTheme="minorEastAsia" w:eastAsiaTheme="minorEastAsia" w:hAnsiTheme="minorEastAsia"/>
              </w:rPr>
            </w:pPr>
            <w:r w:rsidRPr="00447F98">
              <w:rPr>
                <w:rFonts w:hint="eastAsia"/>
              </w:rPr>
              <w:t>数量</w:t>
            </w:r>
          </w:p>
        </w:tc>
        <w:tc>
          <w:tcPr>
            <w:tcW w:w="1843" w:type="dxa"/>
            <w:tcBorders>
              <w:left w:val="single" w:sz="4" w:space="0" w:color="auto"/>
            </w:tcBorders>
            <w:shd w:val="clear" w:color="auto" w:fill="DBE5F1" w:themeFill="accent1" w:themeFillTint="33"/>
            <w:vAlign w:val="center"/>
          </w:tcPr>
          <w:p w14:paraId="4C52565A" w14:textId="21818B49" w:rsidR="00364602" w:rsidRPr="00447F98" w:rsidRDefault="00364602" w:rsidP="001F2B42">
            <w:pPr>
              <w:jc w:val="left"/>
              <w:rPr>
                <w:rFonts w:asciiTheme="minorEastAsia" w:eastAsiaTheme="minorEastAsia" w:hAnsiTheme="minorEastAsia"/>
              </w:rPr>
            </w:pPr>
            <w:r w:rsidRPr="00447F98">
              <w:rPr>
                <w:rFonts w:hint="eastAsia"/>
              </w:rPr>
              <w:t>金額（千円）</w:t>
            </w:r>
          </w:p>
        </w:tc>
        <w:tc>
          <w:tcPr>
            <w:tcW w:w="2409" w:type="dxa"/>
            <w:vMerge/>
          </w:tcPr>
          <w:p w14:paraId="06F4B7E5" w14:textId="77777777" w:rsidR="00364602" w:rsidRPr="00447F98" w:rsidRDefault="00364602" w:rsidP="00364602">
            <w:pPr>
              <w:rPr>
                <w:rFonts w:asciiTheme="minorEastAsia" w:eastAsiaTheme="minorEastAsia" w:hAnsiTheme="minorEastAsia"/>
              </w:rPr>
            </w:pPr>
          </w:p>
        </w:tc>
      </w:tr>
      <w:tr w:rsidR="00D156BB" w:rsidRPr="00447F98" w14:paraId="5600AEB9" w14:textId="753F861C" w:rsidTr="00100F6B">
        <w:trPr>
          <w:trHeight w:val="217"/>
        </w:trPr>
        <w:tc>
          <w:tcPr>
            <w:tcW w:w="426" w:type="dxa"/>
            <w:vMerge/>
            <w:tcBorders>
              <w:right w:val="dotted" w:sz="4" w:space="0" w:color="auto"/>
            </w:tcBorders>
          </w:tcPr>
          <w:p w14:paraId="7F587428" w14:textId="509F4EBB" w:rsidR="00D156BB" w:rsidRPr="00447F98" w:rsidRDefault="00D156BB" w:rsidP="00D156BB">
            <w:pPr>
              <w:jc w:val="center"/>
            </w:pPr>
          </w:p>
        </w:tc>
        <w:tc>
          <w:tcPr>
            <w:tcW w:w="1588" w:type="dxa"/>
            <w:tcBorders>
              <w:right w:val="dotted" w:sz="4" w:space="0" w:color="auto"/>
            </w:tcBorders>
          </w:tcPr>
          <w:p w14:paraId="7F6D27C0" w14:textId="6D6A53A7" w:rsidR="00D156BB" w:rsidRPr="00397AFB" w:rsidRDefault="00BD55D0" w:rsidP="00D156BB">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器具及び備品</w:t>
            </w:r>
          </w:p>
        </w:tc>
        <w:tc>
          <w:tcPr>
            <w:tcW w:w="1843" w:type="dxa"/>
          </w:tcPr>
          <w:p w14:paraId="199AEF75" w14:textId="3B90B8DB"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1559" w:type="dxa"/>
          </w:tcPr>
          <w:p w14:paraId="40EE7A82" w14:textId="0BEFE5EC"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1</w:t>
            </w:r>
          </w:p>
        </w:tc>
        <w:tc>
          <w:tcPr>
            <w:tcW w:w="1843" w:type="dxa"/>
          </w:tcPr>
          <w:p w14:paraId="3B0D6F4A" w14:textId="2EA6BB0E"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2409" w:type="dxa"/>
            <w:vMerge/>
          </w:tcPr>
          <w:p w14:paraId="2108C9AC" w14:textId="77777777" w:rsidR="00D156BB" w:rsidRPr="00447F98" w:rsidRDefault="00D156BB" w:rsidP="00D156BB">
            <w:pPr>
              <w:rPr>
                <w:rFonts w:asciiTheme="minorEastAsia" w:eastAsiaTheme="minorEastAsia" w:hAnsiTheme="minorEastAsia"/>
              </w:rPr>
            </w:pPr>
          </w:p>
        </w:tc>
      </w:tr>
      <w:tr w:rsidR="00D156BB" w:rsidRPr="00447F98" w14:paraId="3E3DD041" w14:textId="77777777" w:rsidTr="0041744F">
        <w:trPr>
          <w:trHeight w:val="217"/>
        </w:trPr>
        <w:tc>
          <w:tcPr>
            <w:tcW w:w="9668" w:type="dxa"/>
            <w:gridSpan w:val="6"/>
            <w:tcBorders>
              <w:bottom w:val="single" w:sz="4" w:space="0" w:color="auto"/>
            </w:tcBorders>
          </w:tcPr>
          <w:p w14:paraId="192BBEA7" w14:textId="2669F3BB" w:rsidR="00D156BB" w:rsidRPr="00447F98" w:rsidRDefault="00D156BB" w:rsidP="00D156BB">
            <w:pPr>
              <w:rPr>
                <w:rFonts w:asciiTheme="minorEastAsia" w:eastAsiaTheme="minorEastAsia" w:hAnsiTheme="minorEastAsia"/>
              </w:rPr>
            </w:pPr>
            <w:r>
              <w:rPr>
                <w:rFonts w:asciiTheme="minorEastAsia" w:eastAsiaTheme="minorEastAsia" w:hAnsiTheme="minorEastAsia" w:hint="eastAsia"/>
              </w:rPr>
              <w:t>行を追加</w:t>
            </w:r>
          </w:p>
        </w:tc>
      </w:tr>
    </w:tbl>
    <w:p w14:paraId="733BD422" w14:textId="77777777" w:rsidR="00A75759" w:rsidRPr="00447F98" w:rsidRDefault="00A75759" w:rsidP="00A75759">
      <w:pPr>
        <w:spacing w:line="160" w:lineRule="exact"/>
      </w:pPr>
    </w:p>
    <w:p w14:paraId="4D922087" w14:textId="07D35A04" w:rsidR="00FA59FA" w:rsidRPr="00447F98" w:rsidRDefault="00921A7D" w:rsidP="000E4BAF">
      <w:r w:rsidRPr="00921A7D">
        <w:rPr>
          <w:rFonts w:hint="eastAsia"/>
        </w:rPr>
        <w:t>※記入欄は追加できます</w:t>
      </w:r>
    </w:p>
    <w:tbl>
      <w:tblPr>
        <w:tblW w:w="8931" w:type="dxa"/>
        <w:jc w:val="center"/>
        <w:tblLayout w:type="fixed"/>
        <w:tblCellMar>
          <w:left w:w="0" w:type="dxa"/>
          <w:right w:w="0" w:type="dxa"/>
        </w:tblCellMar>
        <w:tblLook w:val="0000" w:firstRow="0" w:lastRow="0" w:firstColumn="0" w:lastColumn="0" w:noHBand="0" w:noVBand="0"/>
      </w:tblPr>
      <w:tblGrid>
        <w:gridCol w:w="7740"/>
        <w:gridCol w:w="1191"/>
      </w:tblGrid>
      <w:tr w:rsidR="00447F98" w:rsidRPr="00447F98" w14:paraId="5DEFA5BB"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4AE9912" w14:textId="77777777" w:rsidR="00CA388D" w:rsidRPr="00447F98" w:rsidRDefault="00CA388D" w:rsidP="005A2BBF">
            <w:pPr>
              <w:snapToGrid w:val="0"/>
              <w:spacing w:line="276" w:lineRule="auto"/>
              <w:jc w:val="center"/>
              <w:rPr>
                <w:rFonts w:ascii="ＭＳ 明朝" w:hAnsi="ＭＳ 明朝"/>
                <w:szCs w:val="21"/>
              </w:rPr>
            </w:pPr>
            <w:r w:rsidRPr="00447F98">
              <w:rPr>
                <w:rFonts w:ascii="ＭＳ 明朝" w:hAnsi="ＭＳ 明朝" w:hint="eastAsia"/>
                <w:szCs w:val="21"/>
              </w:rPr>
              <w:t>確認項目</w:t>
            </w:r>
          </w:p>
        </w:tc>
        <w:tc>
          <w:tcPr>
            <w:tcW w:w="11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19333E74" w14:textId="77777777" w:rsidR="00CA388D" w:rsidRPr="00447F98" w:rsidRDefault="00CA388D" w:rsidP="005A2BBF">
            <w:pPr>
              <w:snapToGrid w:val="0"/>
              <w:spacing w:line="179" w:lineRule="atLeast"/>
              <w:jc w:val="center"/>
              <w:rPr>
                <w:rFonts w:ascii="ＭＳ 明朝" w:hAnsi="ＭＳ 明朝"/>
                <w:szCs w:val="21"/>
              </w:rPr>
            </w:pPr>
            <w:r w:rsidRPr="00447F98">
              <w:rPr>
                <w:rFonts w:ascii="ＭＳ 明朝" w:hAnsi="ＭＳ 明朝" w:hint="eastAsia"/>
                <w:szCs w:val="21"/>
              </w:rPr>
              <w:t>チェック欄</w:t>
            </w:r>
          </w:p>
        </w:tc>
      </w:tr>
      <w:tr w:rsidR="00447F98" w:rsidRPr="00447F98" w14:paraId="45E7010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DC9C" w14:textId="15DB9FFE" w:rsidR="00CA388D" w:rsidRPr="00447F98" w:rsidRDefault="00CA388D" w:rsidP="00617813">
            <w:pPr>
              <w:snapToGrid w:val="0"/>
              <w:spacing w:line="276" w:lineRule="auto"/>
              <w:rPr>
                <w:rFonts w:ascii="ＭＳ 明朝" w:hAnsi="ＭＳ 明朝"/>
                <w:szCs w:val="21"/>
              </w:rPr>
            </w:pPr>
            <w:r w:rsidRPr="00447F98">
              <w:rPr>
                <w:rFonts w:ascii="ＭＳ 明朝" w:hAnsi="ＭＳ 明朝" w:hint="eastAsia"/>
                <w:szCs w:val="21"/>
              </w:rPr>
              <w:t>上記設備は、</w:t>
            </w:r>
            <w:r w:rsidR="00EB5DDF" w:rsidRPr="00447F98">
              <w:rPr>
                <w:rFonts w:ascii="ＭＳ 明朝" w:hAnsi="ＭＳ 明朝" w:hint="eastAsia"/>
                <w:szCs w:val="21"/>
              </w:rPr>
              <w:t>建築基準法（昭和二十五年法律第二百一号）及び消防法（昭和二十三年法律第百八十六号）上設置</w:t>
            </w:r>
            <w:r w:rsidRPr="00447F98">
              <w:rPr>
                <w:rFonts w:ascii="ＭＳ 明朝" w:hAnsi="ＭＳ 明朝" w:hint="eastAsia"/>
                <w:szCs w:val="21"/>
              </w:rPr>
              <w:t>が義務づけられた</w:t>
            </w:r>
            <w:r w:rsidR="00EB5DDF" w:rsidRPr="00447F98">
              <w:rPr>
                <w:rFonts w:ascii="ＭＳ 明朝" w:hAnsi="ＭＳ 明朝" w:hint="eastAsia"/>
                <w:szCs w:val="21"/>
              </w:rPr>
              <w:t>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D392B" w14:textId="6F9610F5" w:rsidR="008C3326" w:rsidRPr="001A7395" w:rsidRDefault="00D156BB" w:rsidP="008C3326">
            <w:pPr>
              <w:snapToGrid w:val="0"/>
              <w:spacing w:line="179" w:lineRule="atLeast"/>
              <w:rPr>
                <w:rFonts w:ascii="ＭＳ 明朝" w:hAnsi="ＭＳ 明朝"/>
                <w:szCs w:val="21"/>
              </w:rPr>
            </w:pPr>
            <w:r>
              <w:rPr>
                <w:rFonts w:ascii="ＭＳ 明朝" w:hAnsi="ＭＳ 明朝" w:hint="eastAsia"/>
                <w:szCs w:val="21"/>
              </w:rPr>
              <w:t xml:space="preserve">　</w:t>
            </w:r>
            <w:r w:rsidR="00762372" w:rsidRPr="001A7395">
              <w:rPr>
                <w:rFonts w:ascii="ＭＳ 明朝" w:hAnsi="ＭＳ 明朝" w:hint="eastAsia"/>
                <w:szCs w:val="21"/>
              </w:rPr>
              <w:t xml:space="preserve">　</w:t>
            </w:r>
            <w:r>
              <w:rPr>
                <w:rFonts w:ascii="ＭＳ 明朝" w:hAnsi="ＭＳ 明朝" w:hint="eastAsia"/>
                <w:szCs w:val="21"/>
              </w:rPr>
              <w:t>☑</w:t>
            </w:r>
          </w:p>
        </w:tc>
      </w:tr>
      <w:tr w:rsidR="00366DF3" w:rsidRPr="00447F98" w14:paraId="18E15BD2"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ACDE8" w14:textId="77950626"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上記設備は、中古品及び所有権移転外リースによる貸付資産ではありません。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23EF" w14:textId="03BC97E4"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r w:rsidR="00366DF3" w:rsidRPr="00447F98" w14:paraId="661FD4A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E841A" w14:textId="175196AB"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上記設備は、国又は地方公共団体の補助金等の交付を受けて取得等した設備ではありません。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ED1B5" w14:textId="0BC7DE4F"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bl>
    <w:p w14:paraId="321B7229" w14:textId="2234AD51" w:rsidR="00F76147" w:rsidRDefault="00F76147" w:rsidP="000E4BAF"/>
    <w:p w14:paraId="59E9CDA6" w14:textId="77777777" w:rsidR="00F76147" w:rsidRDefault="00F76147" w:rsidP="000E4BAF"/>
    <w:p w14:paraId="422908FB" w14:textId="0B31F86E" w:rsidR="008C0617" w:rsidRPr="007B2963" w:rsidRDefault="008C0617" w:rsidP="007B2963">
      <w:pPr>
        <w:widowControl/>
        <w:jc w:val="left"/>
        <w:rPr>
          <w:rFonts w:ascii="ＭＳ ゴシック" w:eastAsia="ＭＳ ゴシック" w:hAnsi="ＭＳ ゴシック"/>
          <w:b/>
        </w:rPr>
      </w:pPr>
      <w:r w:rsidRPr="001A7395">
        <w:rPr>
          <w:rFonts w:ascii="ＭＳ ゴシック" w:eastAsia="ＭＳ ゴシック" w:hAnsi="ＭＳ ゴシック" w:hint="eastAsia"/>
          <w:b/>
        </w:rPr>
        <w:t>３　事業継続力強化の内容</w:t>
      </w:r>
    </w:p>
    <w:p w14:paraId="605C4F57" w14:textId="77777777" w:rsidR="008C0617" w:rsidRPr="00D8677A" w:rsidRDefault="008C0617" w:rsidP="008C0617">
      <w:pPr>
        <w:tabs>
          <w:tab w:val="left" w:pos="6600"/>
        </w:tabs>
        <w:rPr>
          <w:rFonts w:ascii="ＭＳ ゴシック" w:eastAsia="ＭＳ ゴシック" w:hAnsi="ＭＳ ゴシック"/>
          <w:b/>
        </w:rPr>
      </w:pPr>
      <w:r w:rsidRPr="001A7395">
        <w:rPr>
          <w:rFonts w:ascii="ＭＳ ゴシック" w:eastAsia="ＭＳ ゴシック" w:hAnsi="ＭＳ ゴシック" w:hint="eastAsia"/>
          <w:b/>
        </w:rPr>
        <w:t>（１）自然災害等が発生した場合における対応手順</w:t>
      </w:r>
    </w:p>
    <w:p w14:paraId="505C9A31" w14:textId="77777777" w:rsidR="008C0617" w:rsidRPr="00366DF3" w:rsidRDefault="008C0617" w:rsidP="008C0617">
      <w:pPr>
        <w:tabs>
          <w:tab w:val="left" w:pos="6600"/>
        </w:tabs>
        <w:ind w:firstLineChars="100" w:firstLine="210"/>
        <w:rPr>
          <w:rFonts w:asciiTheme="minorEastAsia" w:eastAsiaTheme="minorEastAsia" w:hAnsiTheme="minorEastAsia"/>
          <w:color w:val="FF0000"/>
        </w:rPr>
      </w:pPr>
      <w:r w:rsidRPr="00366DF3">
        <w:rPr>
          <w:rFonts w:asciiTheme="minorEastAsia" w:eastAsiaTheme="minorEastAsia" w:hAnsiTheme="minorEastAsia" w:hint="eastAsia"/>
          <w:color w:val="FF0000"/>
        </w:rPr>
        <w:t>「発災後の対応時期」には、プルダウンで次の選択肢が出てきます。</w:t>
      </w:r>
    </w:p>
    <w:tbl>
      <w:tblPr>
        <w:tblStyle w:val="a7"/>
        <w:tblW w:w="0" w:type="auto"/>
        <w:tblInd w:w="137" w:type="dxa"/>
        <w:tblLook w:val="04A0" w:firstRow="1" w:lastRow="0" w:firstColumn="1" w:lastColumn="0" w:noHBand="0" w:noVBand="1"/>
      </w:tblPr>
      <w:tblGrid>
        <w:gridCol w:w="8697"/>
      </w:tblGrid>
      <w:tr w:rsidR="008C0617" w:rsidRPr="00191F1E" w14:paraId="4C6784EA" w14:textId="77777777" w:rsidTr="00615423">
        <w:tc>
          <w:tcPr>
            <w:tcW w:w="8697" w:type="dxa"/>
            <w:shd w:val="clear" w:color="auto" w:fill="EAF1DD" w:themeFill="accent3" w:themeFillTint="33"/>
          </w:tcPr>
          <w:p w14:paraId="0B941EA0" w14:textId="1353CA5B" w:rsidR="008C0617" w:rsidRPr="00540E4C" w:rsidRDefault="008C0617" w:rsidP="00615423">
            <w:pPr>
              <w:tabs>
                <w:tab w:val="left" w:pos="6600"/>
              </w:tabs>
              <w:rPr>
                <w:rFonts w:ascii="ＭＳ Ｐゴシック" w:eastAsia="ＭＳ Ｐゴシック" w:hAnsi="ＭＳ Ｐゴシック" w:cs="ＭＳ 明朝"/>
                <w:b/>
              </w:rPr>
            </w:pPr>
            <w:r w:rsidRPr="00191F1E">
              <w:rPr>
                <w:rFonts w:ascii="ＭＳ Ｐゴシック" w:eastAsia="ＭＳ Ｐゴシック" w:hAnsi="ＭＳ Ｐゴシック" w:cs="ＭＳ 明朝" w:hint="eastAsia"/>
                <w:b/>
              </w:rPr>
              <w:t>発災直後　発災後１時間以内　発災後１２時間以内　その他</w:t>
            </w:r>
          </w:p>
        </w:tc>
      </w:tr>
    </w:tbl>
    <w:p w14:paraId="3A62E5F7" w14:textId="77777777" w:rsidR="008C0617" w:rsidRPr="008C3326" w:rsidRDefault="008C0617" w:rsidP="007B2963">
      <w:pPr>
        <w:tabs>
          <w:tab w:val="left" w:pos="6600"/>
        </w:tabs>
        <w:rPr>
          <w:rFonts w:ascii="ＭＳ 明朝" w:hAnsi="ＭＳ 明朝" w:cs="ＭＳ 明朝"/>
        </w:rPr>
      </w:pPr>
    </w:p>
    <w:tbl>
      <w:tblPr>
        <w:tblW w:w="9649"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418"/>
        <w:gridCol w:w="1984"/>
        <w:gridCol w:w="2994"/>
        <w:gridCol w:w="1275"/>
        <w:gridCol w:w="2978"/>
      </w:tblGrid>
      <w:tr w:rsidR="008C0617" w:rsidRPr="00447F98" w14:paraId="13FB6A1D" w14:textId="77777777" w:rsidTr="00B7481A">
        <w:trPr>
          <w:trHeight w:val="562"/>
          <w:jc w:val="right"/>
        </w:trPr>
        <w:tc>
          <w:tcPr>
            <w:tcW w:w="2402" w:type="dxa"/>
            <w:gridSpan w:val="2"/>
            <w:shd w:val="clear" w:color="auto" w:fill="DBE5F1" w:themeFill="accent1" w:themeFillTint="33"/>
            <w:tcMar>
              <w:top w:w="15" w:type="dxa"/>
              <w:left w:w="15" w:type="dxa"/>
              <w:bottom w:w="0" w:type="dxa"/>
              <w:right w:w="15" w:type="dxa"/>
            </w:tcMar>
            <w:vAlign w:val="center"/>
            <w:hideMark/>
          </w:tcPr>
          <w:p w14:paraId="7F1D1037"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項目</w:t>
            </w:r>
          </w:p>
        </w:tc>
        <w:tc>
          <w:tcPr>
            <w:tcW w:w="2994" w:type="dxa"/>
            <w:shd w:val="clear" w:color="auto" w:fill="DBE5F1" w:themeFill="accent1" w:themeFillTint="33"/>
            <w:tcMar>
              <w:top w:w="15" w:type="dxa"/>
              <w:left w:w="15" w:type="dxa"/>
              <w:bottom w:w="0" w:type="dxa"/>
              <w:right w:w="15" w:type="dxa"/>
            </w:tcMar>
            <w:vAlign w:val="center"/>
            <w:hideMark/>
          </w:tcPr>
          <w:p w14:paraId="190405DE"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初動対応の内容</w:t>
            </w:r>
          </w:p>
        </w:tc>
        <w:tc>
          <w:tcPr>
            <w:tcW w:w="1275" w:type="dxa"/>
            <w:shd w:val="clear" w:color="auto" w:fill="DBE5F1" w:themeFill="accent1" w:themeFillTint="33"/>
            <w:tcMar>
              <w:top w:w="15" w:type="dxa"/>
              <w:left w:w="15" w:type="dxa"/>
              <w:bottom w:w="0" w:type="dxa"/>
              <w:right w:w="15" w:type="dxa"/>
            </w:tcMar>
            <w:vAlign w:val="center"/>
            <w:hideMark/>
          </w:tcPr>
          <w:p w14:paraId="4A61E11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発災後の</w:t>
            </w:r>
          </w:p>
          <w:p w14:paraId="280578E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対応時期</w:t>
            </w:r>
          </w:p>
        </w:tc>
        <w:tc>
          <w:tcPr>
            <w:tcW w:w="2978" w:type="dxa"/>
            <w:shd w:val="clear" w:color="auto" w:fill="DBE5F1" w:themeFill="accent1" w:themeFillTint="33"/>
            <w:tcMar>
              <w:top w:w="15" w:type="dxa"/>
              <w:left w:w="15" w:type="dxa"/>
              <w:bottom w:w="0" w:type="dxa"/>
              <w:right w:w="15" w:type="dxa"/>
            </w:tcMar>
            <w:vAlign w:val="center"/>
            <w:hideMark/>
          </w:tcPr>
          <w:p w14:paraId="74FC7402"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事前対策の内容</w:t>
            </w:r>
          </w:p>
        </w:tc>
      </w:tr>
      <w:tr w:rsidR="007A6327" w:rsidRPr="00447F98" w14:paraId="7BD76B13" w14:textId="77777777" w:rsidTr="00B7481A">
        <w:trPr>
          <w:trHeight w:val="506"/>
          <w:jc w:val="right"/>
        </w:trPr>
        <w:tc>
          <w:tcPr>
            <w:tcW w:w="418" w:type="dxa"/>
            <w:vMerge w:val="restart"/>
            <w:tcMar>
              <w:top w:w="15" w:type="dxa"/>
              <w:left w:w="15" w:type="dxa"/>
              <w:bottom w:w="0" w:type="dxa"/>
              <w:right w:w="15" w:type="dxa"/>
            </w:tcMar>
            <w:vAlign w:val="center"/>
            <w:hideMark/>
          </w:tcPr>
          <w:p w14:paraId="2F2297E7"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１</w:t>
            </w:r>
          </w:p>
        </w:tc>
        <w:tc>
          <w:tcPr>
            <w:tcW w:w="1984" w:type="dxa"/>
            <w:vMerge w:val="restart"/>
            <w:tcMar>
              <w:top w:w="15" w:type="dxa"/>
              <w:left w:w="28" w:type="dxa"/>
              <w:bottom w:w="0" w:type="dxa"/>
              <w:right w:w="28" w:type="dxa"/>
            </w:tcMar>
            <w:vAlign w:val="center"/>
            <w:hideMark/>
          </w:tcPr>
          <w:p w14:paraId="5D2A49B0"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人命の安全確保</w:t>
            </w:r>
          </w:p>
        </w:tc>
        <w:tc>
          <w:tcPr>
            <w:tcW w:w="2994" w:type="dxa"/>
            <w:vMerge w:val="restart"/>
            <w:tcMar>
              <w:top w:w="15" w:type="dxa"/>
              <w:left w:w="28" w:type="dxa"/>
              <w:bottom w:w="0" w:type="dxa"/>
              <w:right w:w="28" w:type="dxa"/>
            </w:tcMar>
            <w:hideMark/>
          </w:tcPr>
          <w:p w14:paraId="7DEDF0BF" w14:textId="77777777" w:rsidR="007A6327" w:rsidRPr="00447F98"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従業員の避難方法</w:t>
            </w:r>
          </w:p>
          <w:p w14:paraId="249EB46D" w14:textId="653B1AB3" w:rsidR="007A6327"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1D2EB256" w14:textId="3420EEA8"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33A65DDA" w14:textId="77777777" w:rsidR="007A6327" w:rsidRDefault="007A6327" w:rsidP="001F2B42">
            <w:pPr>
              <w:jc w:val="left"/>
              <w:rPr>
                <w:rFonts w:asciiTheme="minorEastAsia" w:eastAsiaTheme="minorEastAsia" w:hAnsiTheme="minorEastAsia"/>
                <w:sz w:val="16"/>
                <w:szCs w:val="16"/>
                <w:highlight w:val="yellow"/>
              </w:rPr>
            </w:pPr>
          </w:p>
          <w:p w14:paraId="7CEE7FD9" w14:textId="77777777" w:rsidR="00C6088A" w:rsidRDefault="00C6088A" w:rsidP="001F2B42">
            <w:pPr>
              <w:jc w:val="left"/>
              <w:rPr>
                <w:rFonts w:asciiTheme="minorEastAsia" w:eastAsiaTheme="minorEastAsia" w:hAnsiTheme="minorEastAsia"/>
                <w:sz w:val="16"/>
                <w:szCs w:val="16"/>
                <w:highlight w:val="yellow"/>
              </w:rPr>
            </w:pPr>
          </w:p>
          <w:p w14:paraId="2668E977" w14:textId="77777777" w:rsidR="00C6088A" w:rsidRDefault="00C6088A" w:rsidP="001F2B42">
            <w:pPr>
              <w:jc w:val="left"/>
              <w:rPr>
                <w:rFonts w:asciiTheme="minorEastAsia" w:eastAsiaTheme="minorEastAsia" w:hAnsiTheme="minorEastAsia"/>
                <w:sz w:val="16"/>
                <w:szCs w:val="16"/>
                <w:highlight w:val="yellow"/>
              </w:rPr>
            </w:pPr>
          </w:p>
          <w:p w14:paraId="777C80DA" w14:textId="36E8D48B"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val="restart"/>
          </w:tcPr>
          <w:p w14:paraId="41355C5A"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１．地震</w:t>
            </w:r>
          </w:p>
          <w:p w14:paraId="3724B798"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・店舗内の安全エリアの設定</w:t>
            </w:r>
          </w:p>
          <w:p w14:paraId="16A42653"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・店舗内の避難経路の周知、確認</w:t>
            </w:r>
          </w:p>
          <w:p w14:paraId="325F0B68"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・避難場所までの経路の確認</w:t>
            </w:r>
          </w:p>
          <w:p w14:paraId="034552AD"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15816BAD"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・店舗内に消毒液の設置、従業員の手洗い等の徹底</w:t>
            </w:r>
          </w:p>
          <w:p w14:paraId="210C8180"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・従業員やその家族に対する手洗い、マスク着用の徹底</w:t>
            </w:r>
          </w:p>
          <w:p w14:paraId="7E68216E" w14:textId="77D0D813" w:rsidR="007A6327" w:rsidRPr="00447F98"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・自家用車等の公共交通機関以</w:t>
            </w:r>
            <w:r>
              <w:rPr>
                <w:rFonts w:asciiTheme="minorEastAsia" w:eastAsiaTheme="minorEastAsia" w:hAnsiTheme="minorEastAsia" w:hint="eastAsia"/>
                <w:szCs w:val="21"/>
              </w:rPr>
              <w:lastRenderedPageBreak/>
              <w:t>外の通勤手段の承認</w:t>
            </w:r>
          </w:p>
        </w:tc>
      </w:tr>
      <w:tr w:rsidR="007A6327" w:rsidRPr="00447F98" w14:paraId="623F8342" w14:textId="77777777" w:rsidTr="00B7481A">
        <w:trPr>
          <w:trHeight w:val="737"/>
          <w:jc w:val="right"/>
        </w:trPr>
        <w:tc>
          <w:tcPr>
            <w:tcW w:w="418" w:type="dxa"/>
            <w:vMerge/>
            <w:tcMar>
              <w:top w:w="15" w:type="dxa"/>
              <w:left w:w="15" w:type="dxa"/>
              <w:bottom w:w="0" w:type="dxa"/>
              <w:right w:w="15" w:type="dxa"/>
            </w:tcMar>
            <w:vAlign w:val="center"/>
          </w:tcPr>
          <w:p w14:paraId="1233AA52"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6319CD59"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B2B0B6" w14:textId="540C7B95" w:rsidR="007A6327" w:rsidRPr="00447F98" w:rsidRDefault="007A6327" w:rsidP="001F2B42">
            <w:pPr>
              <w:jc w:val="left"/>
              <w:rPr>
                <w:rFonts w:asciiTheme="minorEastAsia" w:eastAsiaTheme="minorEastAsia" w:hAnsiTheme="minorEastAsia"/>
                <w:szCs w:val="21"/>
              </w:rPr>
            </w:pPr>
          </w:p>
        </w:tc>
        <w:tc>
          <w:tcPr>
            <w:tcW w:w="1275" w:type="dxa"/>
          </w:tcPr>
          <w:p w14:paraId="232CA92F" w14:textId="03632341" w:rsidR="00C6088A" w:rsidRDefault="007A6327" w:rsidP="001F2B42">
            <w:pPr>
              <w:jc w:val="left"/>
              <w:rPr>
                <w:rFonts w:asciiTheme="minorEastAsia" w:eastAsiaTheme="minorEastAsia" w:hAnsiTheme="minorEastAsia"/>
                <w:sz w:val="16"/>
                <w:szCs w:val="16"/>
              </w:rPr>
            </w:pPr>
            <w:r w:rsidRPr="007B2963">
              <w:rPr>
                <w:rFonts w:asciiTheme="minorEastAsia" w:eastAsiaTheme="minorEastAsia" w:hAnsiTheme="minorEastAsia" w:hint="eastAsia"/>
                <w:sz w:val="16"/>
                <w:szCs w:val="16"/>
              </w:rPr>
              <w:t>（その他を選択した場合に記載）</w:t>
            </w:r>
          </w:p>
          <w:p w14:paraId="2431FE20" w14:textId="60F9122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2CEEDA75" w14:textId="77777777" w:rsidR="007A6327" w:rsidRPr="00447F98" w:rsidRDefault="007A6327" w:rsidP="007A6327">
            <w:pPr>
              <w:ind w:left="210" w:hangingChars="100" w:hanging="210"/>
              <w:rPr>
                <w:rFonts w:asciiTheme="minorEastAsia" w:eastAsiaTheme="minorEastAsia" w:hAnsiTheme="minorEastAsia"/>
                <w:szCs w:val="21"/>
              </w:rPr>
            </w:pPr>
          </w:p>
        </w:tc>
      </w:tr>
      <w:tr w:rsidR="00FD3CE9" w:rsidRPr="00447F98" w14:paraId="7FCCE1C5" w14:textId="77777777" w:rsidTr="00B7481A">
        <w:trPr>
          <w:trHeight w:val="659"/>
          <w:jc w:val="right"/>
        </w:trPr>
        <w:tc>
          <w:tcPr>
            <w:tcW w:w="418" w:type="dxa"/>
            <w:vMerge/>
            <w:tcMar>
              <w:top w:w="15" w:type="dxa"/>
              <w:left w:w="15" w:type="dxa"/>
              <w:bottom w:w="0" w:type="dxa"/>
              <w:right w:w="15" w:type="dxa"/>
            </w:tcMar>
            <w:vAlign w:val="center"/>
          </w:tcPr>
          <w:p w14:paraId="399B6321" w14:textId="77777777" w:rsidR="00FD3CE9" w:rsidRPr="00447F98" w:rsidRDefault="00FD3CE9" w:rsidP="00FD3CE9">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936AEE6" w14:textId="77777777" w:rsidR="00FD3CE9" w:rsidRPr="00447F98" w:rsidRDefault="00FD3CE9" w:rsidP="00FD3CE9">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0AA488A8" w14:textId="77777777" w:rsidR="00FD3CE9" w:rsidRDefault="00FD3CE9" w:rsidP="00FD3CE9">
            <w:pPr>
              <w:jc w:val="left"/>
              <w:rPr>
                <w:rFonts w:asciiTheme="minorEastAsia" w:eastAsiaTheme="minorEastAsia" w:hAnsiTheme="minorEastAsia"/>
                <w:szCs w:val="21"/>
              </w:rPr>
            </w:pPr>
            <w:r>
              <w:rPr>
                <w:rFonts w:asciiTheme="minorEastAsia" w:eastAsiaTheme="minorEastAsia" w:hAnsiTheme="minorEastAsia" w:hint="eastAsia"/>
                <w:szCs w:val="21"/>
              </w:rPr>
              <w:t>従業員の安否確認</w:t>
            </w:r>
          </w:p>
          <w:p w14:paraId="61E07316" w14:textId="7009D58A" w:rsidR="00FD3CE9" w:rsidRPr="00447F98" w:rsidRDefault="00FD3CE9" w:rsidP="00FD3CE9">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55916C37" w14:textId="693D2DAB" w:rsidR="00FD3CE9" w:rsidRDefault="00FD3CE9" w:rsidP="00FD3CE9">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46F161C2" w14:textId="77777777" w:rsidR="00FD3CE9" w:rsidRDefault="00FD3CE9" w:rsidP="00FD3CE9">
            <w:pPr>
              <w:rPr>
                <w:rFonts w:asciiTheme="minorEastAsia" w:eastAsiaTheme="minorEastAsia" w:hAnsiTheme="minorEastAsia"/>
                <w:szCs w:val="21"/>
              </w:rPr>
            </w:pPr>
          </w:p>
          <w:p w14:paraId="7AAC0268" w14:textId="3EF19943" w:rsidR="00FD3CE9" w:rsidRPr="007B2963" w:rsidRDefault="00FD3CE9" w:rsidP="00FD3CE9">
            <w:pPr>
              <w:jc w:val="left"/>
              <w:rPr>
                <w:rFonts w:asciiTheme="minorEastAsia" w:eastAsiaTheme="minorEastAsia" w:hAnsiTheme="minorEastAsia"/>
                <w:sz w:val="16"/>
                <w:szCs w:val="16"/>
                <w:highlight w:val="yellow"/>
              </w:rPr>
            </w:pPr>
          </w:p>
        </w:tc>
        <w:tc>
          <w:tcPr>
            <w:tcW w:w="2978" w:type="dxa"/>
            <w:vMerge w:val="restart"/>
          </w:tcPr>
          <w:p w14:paraId="2EDFC3BC"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１．地震</w:t>
            </w:r>
          </w:p>
          <w:p w14:paraId="5964CB87"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・ＮＴＴ東日本災害用伝言システム（１７１）による安否確認システムの導入と訓練</w:t>
            </w:r>
          </w:p>
          <w:p w14:paraId="0AE0D7C8"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・従業員緊急連絡網の整備</w:t>
            </w:r>
          </w:p>
          <w:p w14:paraId="6EC2D00C"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42B445A2"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・従業員およびその家族の日々の検温や体調の確認、記録</w:t>
            </w:r>
          </w:p>
          <w:p w14:paraId="33E553CE" w14:textId="18E039A3" w:rsidR="00FD3CE9" w:rsidRPr="00397AFB"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・体調不良者発生時の対応規定の強化</w:t>
            </w:r>
          </w:p>
        </w:tc>
      </w:tr>
      <w:tr w:rsidR="007A6327" w:rsidRPr="00447F98" w14:paraId="179EDD0F" w14:textId="77777777" w:rsidTr="00B7481A">
        <w:trPr>
          <w:trHeight w:val="659"/>
          <w:jc w:val="right"/>
        </w:trPr>
        <w:tc>
          <w:tcPr>
            <w:tcW w:w="418" w:type="dxa"/>
            <w:vMerge/>
            <w:tcMar>
              <w:top w:w="15" w:type="dxa"/>
              <w:left w:w="15" w:type="dxa"/>
              <w:bottom w:w="0" w:type="dxa"/>
              <w:right w:w="15" w:type="dxa"/>
            </w:tcMar>
            <w:vAlign w:val="center"/>
          </w:tcPr>
          <w:p w14:paraId="33BBFA1E"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4D772EA2"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044DF9B" w14:textId="77777777" w:rsidR="007A6327" w:rsidRPr="00447F98" w:rsidRDefault="007A6327" w:rsidP="001F2B42">
            <w:pPr>
              <w:jc w:val="left"/>
              <w:rPr>
                <w:rFonts w:asciiTheme="minorEastAsia" w:eastAsiaTheme="minorEastAsia" w:hAnsiTheme="minorEastAsia"/>
                <w:szCs w:val="21"/>
              </w:rPr>
            </w:pPr>
          </w:p>
        </w:tc>
        <w:tc>
          <w:tcPr>
            <w:tcW w:w="1275" w:type="dxa"/>
          </w:tcPr>
          <w:p w14:paraId="60709086"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1D432696" w14:textId="46B5F53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342C03E9" w14:textId="77777777" w:rsidR="007A6327" w:rsidRPr="00397AFB" w:rsidRDefault="007A6327" w:rsidP="007A6327">
            <w:pPr>
              <w:rPr>
                <w:rFonts w:asciiTheme="minorEastAsia" w:eastAsiaTheme="minorEastAsia" w:hAnsiTheme="minorEastAsia"/>
                <w:szCs w:val="21"/>
              </w:rPr>
            </w:pPr>
          </w:p>
        </w:tc>
      </w:tr>
      <w:tr w:rsidR="007A6327" w:rsidRPr="00447F98" w14:paraId="4752CABE" w14:textId="77777777" w:rsidTr="00B7481A">
        <w:trPr>
          <w:trHeight w:val="820"/>
          <w:jc w:val="right"/>
        </w:trPr>
        <w:tc>
          <w:tcPr>
            <w:tcW w:w="418" w:type="dxa"/>
            <w:vMerge/>
            <w:tcMar>
              <w:top w:w="15" w:type="dxa"/>
              <w:left w:w="15" w:type="dxa"/>
              <w:bottom w:w="0" w:type="dxa"/>
              <w:right w:w="15" w:type="dxa"/>
            </w:tcMar>
            <w:vAlign w:val="center"/>
          </w:tcPr>
          <w:p w14:paraId="29B91F18"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3DEA951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1BAD21C9" w14:textId="77777777" w:rsidR="007A6327" w:rsidRDefault="007A6327" w:rsidP="001F2B42">
            <w:pPr>
              <w:jc w:val="left"/>
              <w:rPr>
                <w:rFonts w:asciiTheme="minorEastAsia" w:eastAsiaTheme="minorEastAsia" w:hAnsiTheme="minorEastAsia"/>
                <w:szCs w:val="21"/>
              </w:rPr>
            </w:pPr>
            <w:r w:rsidRPr="00397AFB">
              <w:rPr>
                <w:rFonts w:asciiTheme="minorEastAsia" w:eastAsiaTheme="minorEastAsia" w:hAnsiTheme="minorEastAsia" w:hint="eastAsia"/>
                <w:szCs w:val="21"/>
              </w:rPr>
              <w:t>設備の緊急停止方法</w:t>
            </w:r>
          </w:p>
          <w:p w14:paraId="6B67589E" w14:textId="5BF5D005" w:rsidR="00397AFB" w:rsidRPr="007B2963"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6BF927E" w14:textId="107949F8" w:rsidR="007A6327" w:rsidRPr="007B2963" w:rsidRDefault="00C6088A" w:rsidP="001F2B42">
            <w:pPr>
              <w:jc w:val="left"/>
              <w:rPr>
                <w:rFonts w:asciiTheme="minorEastAsia" w:eastAsiaTheme="minorEastAsia" w:hAnsiTheme="minorEastAsia"/>
                <w:color w:val="00B050"/>
                <w:sz w:val="16"/>
                <w:szCs w:val="16"/>
                <w:highlight w:val="yellow"/>
              </w:rPr>
            </w:pPr>
            <w:r w:rsidRPr="00C06E87">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08972431"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１．地震</w:t>
            </w:r>
          </w:p>
          <w:p w14:paraId="2E63D799" w14:textId="29540FD8" w:rsidR="007A6327" w:rsidRPr="00397AFB"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・緊急時の厨房機器の停止手順の周知、確認</w:t>
            </w:r>
          </w:p>
        </w:tc>
      </w:tr>
      <w:tr w:rsidR="007A6327" w:rsidRPr="00447F98" w14:paraId="0AF830EE" w14:textId="77777777" w:rsidTr="00B7481A">
        <w:trPr>
          <w:trHeight w:val="1130"/>
          <w:jc w:val="right"/>
        </w:trPr>
        <w:tc>
          <w:tcPr>
            <w:tcW w:w="418" w:type="dxa"/>
            <w:vMerge/>
            <w:tcMar>
              <w:top w:w="15" w:type="dxa"/>
              <w:left w:w="15" w:type="dxa"/>
              <w:bottom w:w="0" w:type="dxa"/>
              <w:right w:w="15" w:type="dxa"/>
            </w:tcMar>
            <w:vAlign w:val="center"/>
          </w:tcPr>
          <w:p w14:paraId="6631BC3D"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D0F6F04"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422B3C8" w14:textId="77777777" w:rsidR="007A6327" w:rsidRPr="007B2963" w:rsidRDefault="007A6327"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7257FCDC" w14:textId="3CFE5738" w:rsidR="007A6327" w:rsidRPr="007B2963"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348C71D8"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73DB8F81" w14:textId="77777777" w:rsidTr="00B7481A">
        <w:trPr>
          <w:trHeight w:val="522"/>
          <w:jc w:val="right"/>
        </w:trPr>
        <w:tc>
          <w:tcPr>
            <w:tcW w:w="418" w:type="dxa"/>
            <w:vMerge/>
            <w:tcMar>
              <w:top w:w="15" w:type="dxa"/>
              <w:left w:w="15" w:type="dxa"/>
              <w:bottom w:w="0" w:type="dxa"/>
              <w:right w:w="15" w:type="dxa"/>
            </w:tcMar>
            <w:vAlign w:val="center"/>
          </w:tcPr>
          <w:p w14:paraId="7C1770FC"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2A56758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52B31FD3" w14:textId="77777777" w:rsidR="007A6327" w:rsidRDefault="007A6327" w:rsidP="001F2B42">
            <w:pPr>
              <w:jc w:val="left"/>
              <w:rPr>
                <w:rFonts w:asciiTheme="minorEastAsia" w:eastAsiaTheme="minorEastAsia" w:hAnsiTheme="minorEastAsia"/>
                <w:szCs w:val="21"/>
              </w:rPr>
            </w:pPr>
            <w:r w:rsidRPr="007B2963">
              <w:rPr>
                <w:rFonts w:asciiTheme="minorEastAsia" w:eastAsiaTheme="minorEastAsia" w:hAnsiTheme="minorEastAsia" w:hint="eastAsia"/>
                <w:szCs w:val="21"/>
              </w:rPr>
              <w:t>顧客への対応方法</w:t>
            </w:r>
          </w:p>
          <w:p w14:paraId="51E85B64" w14:textId="3CD8B281" w:rsidR="00397AFB" w:rsidRPr="007B2963" w:rsidRDefault="00397AFB" w:rsidP="001F2B42">
            <w:pPr>
              <w:jc w:val="left"/>
              <w:rPr>
                <w:rFonts w:asciiTheme="minorEastAsia" w:eastAsiaTheme="minorEastAsia" w:hAnsiTheme="minorEastAsia"/>
                <w:szCs w:val="21"/>
                <w:highlight w:val="yellow"/>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99FDE6F" w14:textId="538C53F4"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5A06FBDF" w14:textId="08066D68"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Mar>
              <w:top w:w="15" w:type="dxa"/>
              <w:left w:w="28" w:type="dxa"/>
              <w:bottom w:w="0" w:type="dxa"/>
              <w:right w:w="28" w:type="dxa"/>
            </w:tcMar>
          </w:tcPr>
          <w:p w14:paraId="5C2D6333"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１．地震</w:t>
            </w:r>
          </w:p>
          <w:p w14:paraId="544377EA"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・来店客の安否確認、避難場所の周知、誘導体制の確立</w:t>
            </w:r>
          </w:p>
          <w:p w14:paraId="3B5C246C" w14:textId="77777777" w:rsidR="00FD3CE9" w:rsidRPr="00EF38F5"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・発災時来店客の料金精算ルールの確立</w:t>
            </w:r>
          </w:p>
          <w:p w14:paraId="58EE29F6"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43CC9D55"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・社内に感染者および濃厚接触者が発生した場合、顧客への告知、取引先と情報を共有し、感染症リスクを最小にとどめる</w:t>
            </w:r>
          </w:p>
          <w:p w14:paraId="58F96D1B" w14:textId="1BBC8CFD" w:rsidR="007A6327" w:rsidRPr="00397AFB"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・保健所の指導の下、消毒が必要と考えられる設備、店舗、事務所内の消毒の徹底</w:t>
            </w:r>
          </w:p>
        </w:tc>
      </w:tr>
      <w:tr w:rsidR="007A6327" w:rsidRPr="00447F98" w14:paraId="598D59F1" w14:textId="77777777" w:rsidTr="00B7481A">
        <w:trPr>
          <w:trHeight w:val="1130"/>
          <w:jc w:val="right"/>
        </w:trPr>
        <w:tc>
          <w:tcPr>
            <w:tcW w:w="418" w:type="dxa"/>
            <w:vMerge/>
            <w:tcMar>
              <w:top w:w="15" w:type="dxa"/>
              <w:left w:w="15" w:type="dxa"/>
              <w:bottom w:w="0" w:type="dxa"/>
              <w:right w:w="15" w:type="dxa"/>
            </w:tcMar>
            <w:vAlign w:val="center"/>
          </w:tcPr>
          <w:p w14:paraId="07369DAB"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554B5866"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68B327F" w14:textId="77777777" w:rsidR="007A6327" w:rsidRPr="00C20E55" w:rsidRDefault="007A6327"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72045BA5"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651D0C20" w14:textId="679D3406" w:rsidR="00C6088A" w:rsidRPr="007B2963" w:rsidRDefault="00C6088A"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667073C"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3B995924" w14:textId="77777777" w:rsidTr="00B7481A">
        <w:trPr>
          <w:trHeight w:val="301"/>
          <w:jc w:val="right"/>
        </w:trPr>
        <w:tc>
          <w:tcPr>
            <w:tcW w:w="418" w:type="dxa"/>
            <w:tcMar>
              <w:top w:w="15" w:type="dxa"/>
              <w:left w:w="15" w:type="dxa"/>
              <w:bottom w:w="0" w:type="dxa"/>
              <w:right w:w="15" w:type="dxa"/>
            </w:tcMar>
            <w:vAlign w:val="center"/>
          </w:tcPr>
          <w:p w14:paraId="10065906" w14:textId="03DFADC5" w:rsidR="007A6327" w:rsidRPr="00447F98" w:rsidRDefault="007A6327" w:rsidP="007B2963">
            <w:pP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56C021A" w14:textId="5F851CD8" w:rsidR="007A6327" w:rsidRPr="00397AFB" w:rsidRDefault="007A6327" w:rsidP="001F2B42">
            <w:pPr>
              <w:ind w:left="210" w:hangingChars="100" w:hanging="210"/>
              <w:jc w:val="left"/>
              <w:rPr>
                <w:rFonts w:asciiTheme="minorEastAsia" w:eastAsiaTheme="minorEastAsia" w:hAnsiTheme="minorEastAsia"/>
                <w:szCs w:val="21"/>
              </w:rPr>
            </w:pPr>
            <w:r w:rsidRPr="00397AFB">
              <w:rPr>
                <w:rFonts w:asciiTheme="minorEastAsia" w:eastAsiaTheme="minorEastAsia" w:hAnsiTheme="minorEastAsia" w:hint="eastAsia"/>
                <w:szCs w:val="21"/>
              </w:rPr>
              <w:t>人命の安全確保を追加　【追加】　※必要に応じ上記欄をコピーして</w:t>
            </w:r>
            <w:r w:rsidR="009B1EEA" w:rsidRPr="00397AFB">
              <w:rPr>
                <w:rFonts w:asciiTheme="minorEastAsia" w:eastAsiaTheme="minorEastAsia" w:hAnsiTheme="minorEastAsia" w:hint="eastAsia"/>
                <w:szCs w:val="21"/>
              </w:rPr>
              <w:t>行を</w:t>
            </w:r>
            <w:r w:rsidRPr="00397AFB">
              <w:rPr>
                <w:rFonts w:asciiTheme="minorEastAsia" w:eastAsiaTheme="minorEastAsia" w:hAnsiTheme="minorEastAsia" w:hint="eastAsia"/>
                <w:szCs w:val="21"/>
              </w:rPr>
              <w:t>追加ください。</w:t>
            </w:r>
          </w:p>
        </w:tc>
      </w:tr>
      <w:tr w:rsidR="002F0208" w:rsidRPr="00447F98" w14:paraId="37C4978B" w14:textId="77777777" w:rsidTr="00B7481A">
        <w:trPr>
          <w:trHeight w:val="1130"/>
          <w:jc w:val="right"/>
        </w:trPr>
        <w:tc>
          <w:tcPr>
            <w:tcW w:w="418" w:type="dxa"/>
            <w:vMerge w:val="restart"/>
            <w:tcMar>
              <w:top w:w="15" w:type="dxa"/>
              <w:left w:w="15" w:type="dxa"/>
              <w:bottom w:w="0" w:type="dxa"/>
              <w:right w:w="15" w:type="dxa"/>
            </w:tcMar>
            <w:vAlign w:val="center"/>
          </w:tcPr>
          <w:p w14:paraId="71FE3DE5"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２</w:t>
            </w:r>
          </w:p>
        </w:tc>
        <w:tc>
          <w:tcPr>
            <w:tcW w:w="1984" w:type="dxa"/>
            <w:vMerge w:val="restart"/>
            <w:tcMar>
              <w:top w:w="15" w:type="dxa"/>
              <w:left w:w="28" w:type="dxa"/>
              <w:bottom w:w="0" w:type="dxa"/>
              <w:right w:w="28" w:type="dxa"/>
            </w:tcMar>
            <w:vAlign w:val="center"/>
          </w:tcPr>
          <w:p w14:paraId="419979C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非常時の緊急時体制</w:t>
            </w:r>
          </w:p>
          <w:p w14:paraId="37E24779"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の構築</w:t>
            </w:r>
          </w:p>
        </w:tc>
        <w:tc>
          <w:tcPr>
            <w:tcW w:w="2994" w:type="dxa"/>
            <w:vMerge w:val="restart"/>
            <w:tcMar>
              <w:top w:w="15" w:type="dxa"/>
              <w:left w:w="28" w:type="dxa"/>
              <w:bottom w:w="0" w:type="dxa"/>
              <w:right w:w="28" w:type="dxa"/>
            </w:tcMar>
          </w:tcPr>
          <w:p w14:paraId="76EE6FD7" w14:textId="50F6CE44" w:rsidR="002F0208" w:rsidRPr="00447F98" w:rsidRDefault="007C2335" w:rsidP="001F2B42">
            <w:pPr>
              <w:jc w:val="left"/>
              <w:rPr>
                <w:rFonts w:asciiTheme="minorEastAsia" w:eastAsiaTheme="minorEastAsia" w:hAnsiTheme="minorEastAsia"/>
                <w:szCs w:val="21"/>
              </w:rPr>
            </w:pPr>
            <w:r>
              <w:rPr>
                <w:rFonts w:asciiTheme="minorEastAsia" w:eastAsiaTheme="minorEastAsia" w:hAnsiTheme="minorEastAsia" w:hint="eastAsia"/>
                <w:szCs w:val="21"/>
              </w:rPr>
              <w:t>代表取締役を本部長とした災害対策本部の立ち上げ</w:t>
            </w:r>
          </w:p>
        </w:tc>
        <w:tc>
          <w:tcPr>
            <w:tcW w:w="1275" w:type="dxa"/>
            <w:tcMar>
              <w:top w:w="15" w:type="dxa"/>
              <w:left w:w="28" w:type="dxa"/>
              <w:bottom w:w="0" w:type="dxa"/>
              <w:right w:w="28" w:type="dxa"/>
            </w:tcMar>
          </w:tcPr>
          <w:p w14:paraId="71FABF93" w14:textId="163FA3C4"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3445737B" w14:textId="0F23F856" w:rsidR="002F0208" w:rsidRPr="007B2963" w:rsidRDefault="002F0208" w:rsidP="001F2B42">
            <w:pPr>
              <w:jc w:val="left"/>
              <w:rPr>
                <w:rFonts w:asciiTheme="minorEastAsia" w:eastAsiaTheme="minorEastAsia" w:hAnsiTheme="minorEastAsia"/>
                <w:color w:val="00B050"/>
                <w:sz w:val="16"/>
                <w:szCs w:val="16"/>
                <w:highlight w:val="yellow"/>
              </w:rPr>
            </w:pPr>
          </w:p>
        </w:tc>
        <w:tc>
          <w:tcPr>
            <w:tcW w:w="2978" w:type="dxa"/>
            <w:vMerge w:val="restart"/>
            <w:tcMar>
              <w:top w:w="15" w:type="dxa"/>
              <w:left w:w="28" w:type="dxa"/>
              <w:bottom w:w="0" w:type="dxa"/>
              <w:right w:w="28" w:type="dxa"/>
            </w:tcMar>
          </w:tcPr>
          <w:p w14:paraId="2C2C0344"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１．地震</w:t>
            </w:r>
          </w:p>
          <w:p w14:paraId="2F861029"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・設置基準の策定</w:t>
            </w:r>
          </w:p>
          <w:p w14:paraId="4526C12C"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・災害対策本部の構成要員、班の役割など体制等の策定</w:t>
            </w:r>
          </w:p>
          <w:p w14:paraId="7ACD8B60" w14:textId="77777777" w:rsidR="00FD3CE9"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676C1092" w14:textId="3A68CC46" w:rsidR="002F0208" w:rsidRPr="00397AFB" w:rsidRDefault="00FD3CE9" w:rsidP="00FD3CE9">
            <w:pPr>
              <w:rPr>
                <w:rFonts w:asciiTheme="minorEastAsia" w:eastAsiaTheme="minorEastAsia" w:hAnsiTheme="minorEastAsia"/>
                <w:szCs w:val="21"/>
              </w:rPr>
            </w:pPr>
            <w:r>
              <w:rPr>
                <w:rFonts w:asciiTheme="minorEastAsia" w:eastAsiaTheme="minorEastAsia" w:hAnsiTheme="minorEastAsia" w:hint="eastAsia"/>
                <w:szCs w:val="21"/>
              </w:rPr>
              <w:t>・産業医を加えた感染症対策本部の設置し、日々変化する感染状況に対応する</w:t>
            </w:r>
          </w:p>
        </w:tc>
      </w:tr>
      <w:tr w:rsidR="002F0208" w:rsidRPr="00447F98" w14:paraId="02734254" w14:textId="77777777" w:rsidTr="00B7481A">
        <w:trPr>
          <w:trHeight w:val="864"/>
          <w:jc w:val="right"/>
        </w:trPr>
        <w:tc>
          <w:tcPr>
            <w:tcW w:w="418" w:type="dxa"/>
            <w:vMerge/>
            <w:tcMar>
              <w:top w:w="15" w:type="dxa"/>
              <w:left w:w="15" w:type="dxa"/>
              <w:bottom w:w="0" w:type="dxa"/>
              <w:right w:w="15" w:type="dxa"/>
            </w:tcMar>
            <w:vAlign w:val="center"/>
          </w:tcPr>
          <w:p w14:paraId="0BF6758F"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9089C0F"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57AC44"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6A8B39B9"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007864C1" w14:textId="21279EB6" w:rsidR="007C2335" w:rsidRPr="007B2963" w:rsidRDefault="007C2335"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5BDEE7F" w14:textId="77777777" w:rsidR="002F0208" w:rsidRPr="00447F98" w:rsidRDefault="002F0208" w:rsidP="00E53474">
            <w:pPr>
              <w:rPr>
                <w:rFonts w:asciiTheme="minorEastAsia" w:eastAsiaTheme="minorEastAsia" w:hAnsiTheme="minorEastAsia"/>
                <w:szCs w:val="21"/>
              </w:rPr>
            </w:pPr>
          </w:p>
        </w:tc>
      </w:tr>
      <w:tr w:rsidR="002F0208" w:rsidRPr="00447F98" w14:paraId="4E97B233" w14:textId="77777777" w:rsidTr="00B7481A">
        <w:trPr>
          <w:trHeight w:val="398"/>
          <w:jc w:val="right"/>
        </w:trPr>
        <w:tc>
          <w:tcPr>
            <w:tcW w:w="418" w:type="dxa"/>
            <w:tcMar>
              <w:top w:w="15" w:type="dxa"/>
              <w:left w:w="15" w:type="dxa"/>
              <w:bottom w:w="0" w:type="dxa"/>
              <w:right w:w="15" w:type="dxa"/>
            </w:tcMar>
            <w:vAlign w:val="center"/>
          </w:tcPr>
          <w:p w14:paraId="450E7F1F" w14:textId="77777777" w:rsidR="002F0208" w:rsidRPr="00447F98" w:rsidRDefault="002F0208"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4BF010A" w14:textId="05B620D8" w:rsidR="002F0208" w:rsidRPr="001A7395" w:rsidRDefault="002F0208"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非常時の緊急時体制の構築を追加　【追加】</w:t>
            </w:r>
          </w:p>
        </w:tc>
      </w:tr>
      <w:tr w:rsidR="002F0208" w:rsidRPr="00447F98" w14:paraId="3DB374BD" w14:textId="77777777" w:rsidTr="00B7481A">
        <w:trPr>
          <w:trHeight w:val="1147"/>
          <w:jc w:val="right"/>
        </w:trPr>
        <w:tc>
          <w:tcPr>
            <w:tcW w:w="418" w:type="dxa"/>
            <w:vMerge w:val="restart"/>
            <w:tcMar>
              <w:top w:w="15" w:type="dxa"/>
              <w:left w:w="15" w:type="dxa"/>
              <w:bottom w:w="0" w:type="dxa"/>
              <w:right w:w="15" w:type="dxa"/>
            </w:tcMar>
            <w:vAlign w:val="center"/>
          </w:tcPr>
          <w:p w14:paraId="1AC4345F"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lastRenderedPageBreak/>
              <w:t>３</w:t>
            </w:r>
          </w:p>
        </w:tc>
        <w:tc>
          <w:tcPr>
            <w:tcW w:w="1984" w:type="dxa"/>
            <w:vMerge w:val="restart"/>
            <w:tcMar>
              <w:top w:w="15" w:type="dxa"/>
              <w:left w:w="28" w:type="dxa"/>
              <w:bottom w:w="0" w:type="dxa"/>
              <w:right w:w="28" w:type="dxa"/>
            </w:tcMar>
            <w:vAlign w:val="center"/>
          </w:tcPr>
          <w:p w14:paraId="7419E3E9" w14:textId="7A8C1D62"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被害状況の</w:t>
            </w:r>
            <w:r w:rsidR="00B94C85">
              <w:rPr>
                <w:rFonts w:asciiTheme="minorEastAsia" w:eastAsiaTheme="minorEastAsia" w:hAnsiTheme="minorEastAsia" w:hint="eastAsia"/>
                <w:szCs w:val="21"/>
              </w:rPr>
              <w:t>把握</w:t>
            </w:r>
            <w:r w:rsidR="00B94C85" w:rsidRPr="00E271C9">
              <w:rPr>
                <w:rFonts w:asciiTheme="minorEastAsia" w:eastAsiaTheme="minorEastAsia" w:hAnsiTheme="minorEastAsia" w:hint="eastAsia"/>
                <w:szCs w:val="21"/>
              </w:rPr>
              <w:t>・</w:t>
            </w:r>
          </w:p>
          <w:p w14:paraId="20494E1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被害情報の共有</w:t>
            </w:r>
          </w:p>
        </w:tc>
        <w:tc>
          <w:tcPr>
            <w:tcW w:w="2994" w:type="dxa"/>
            <w:vMerge w:val="restart"/>
            <w:tcMar>
              <w:top w:w="15" w:type="dxa"/>
              <w:left w:w="28" w:type="dxa"/>
              <w:bottom w:w="0" w:type="dxa"/>
              <w:right w:w="28" w:type="dxa"/>
            </w:tcMar>
          </w:tcPr>
          <w:p w14:paraId="191E0700" w14:textId="3BFF1D7A" w:rsidR="002F0208" w:rsidRPr="00447F98" w:rsidRDefault="007C2335" w:rsidP="003E40B7">
            <w:pPr>
              <w:rPr>
                <w:rFonts w:asciiTheme="minorEastAsia" w:eastAsiaTheme="minorEastAsia" w:hAnsiTheme="minorEastAsia"/>
                <w:szCs w:val="21"/>
              </w:rPr>
            </w:pPr>
            <w:r>
              <w:rPr>
                <w:rFonts w:asciiTheme="minorEastAsia" w:eastAsiaTheme="minorEastAsia" w:hAnsiTheme="minorEastAsia" w:hint="eastAsia"/>
                <w:szCs w:val="21"/>
              </w:rPr>
              <w:t>被害状況や生産活動への影響の有無の確認</w:t>
            </w:r>
            <w:r w:rsidR="00BD55D0">
              <w:rPr>
                <w:rFonts w:asciiTheme="minorEastAsia" w:eastAsiaTheme="minorEastAsia" w:hAnsiTheme="minorEastAsia" w:hint="eastAsia"/>
                <w:szCs w:val="21"/>
              </w:rPr>
              <w:t>の後に、</w:t>
            </w:r>
            <w:r w:rsidR="003E40B7" w:rsidRPr="002D3B67">
              <w:rPr>
                <w:rFonts w:asciiTheme="minorEastAsia" w:eastAsiaTheme="minorEastAsia" w:hAnsiTheme="minorEastAsia" w:hint="eastAsia"/>
                <w:szCs w:val="21"/>
              </w:rPr>
              <w:t>当該情報の第一報を顧客および取引先</w:t>
            </w:r>
            <w:r w:rsidR="003E40B7">
              <w:rPr>
                <w:rFonts w:asciiTheme="minorEastAsia" w:eastAsiaTheme="minorEastAsia" w:hAnsiTheme="minorEastAsia" w:hint="eastAsia"/>
                <w:szCs w:val="21"/>
              </w:rPr>
              <w:t>ならびに地元の自治体当局、商工会議所に報告</w:t>
            </w:r>
          </w:p>
        </w:tc>
        <w:tc>
          <w:tcPr>
            <w:tcW w:w="1275" w:type="dxa"/>
            <w:tcMar>
              <w:top w:w="15" w:type="dxa"/>
              <w:left w:w="28" w:type="dxa"/>
              <w:bottom w:w="0" w:type="dxa"/>
              <w:right w:w="28" w:type="dxa"/>
            </w:tcMar>
          </w:tcPr>
          <w:p w14:paraId="749F4781" w14:textId="4A85D192"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2FFF545B" w14:textId="4AB74A04" w:rsidR="002F0208" w:rsidRPr="007B2963" w:rsidRDefault="002F0208" w:rsidP="001F2B42">
            <w:pPr>
              <w:jc w:val="left"/>
              <w:rPr>
                <w:rFonts w:asciiTheme="minorEastAsia" w:eastAsiaTheme="minorEastAsia" w:hAnsiTheme="minorEastAsia"/>
                <w:color w:val="00B050"/>
                <w:szCs w:val="21"/>
                <w:highlight w:val="yellow"/>
              </w:rPr>
            </w:pPr>
          </w:p>
        </w:tc>
        <w:tc>
          <w:tcPr>
            <w:tcW w:w="2978" w:type="dxa"/>
            <w:vMerge w:val="restart"/>
            <w:tcMar>
              <w:top w:w="15" w:type="dxa"/>
              <w:left w:w="28" w:type="dxa"/>
              <w:bottom w:w="0" w:type="dxa"/>
              <w:right w:w="28" w:type="dxa"/>
            </w:tcMar>
          </w:tcPr>
          <w:p w14:paraId="028A7565" w14:textId="77777777" w:rsidR="007239F3" w:rsidRDefault="007239F3" w:rsidP="007239F3">
            <w:pPr>
              <w:rPr>
                <w:rFonts w:asciiTheme="minorEastAsia" w:eastAsiaTheme="minorEastAsia" w:hAnsiTheme="minorEastAsia"/>
                <w:szCs w:val="21"/>
              </w:rPr>
            </w:pPr>
            <w:r>
              <w:rPr>
                <w:rFonts w:asciiTheme="minorEastAsia" w:eastAsiaTheme="minorEastAsia" w:hAnsiTheme="minorEastAsia" w:hint="eastAsia"/>
                <w:szCs w:val="21"/>
              </w:rPr>
              <w:t>１．地震</w:t>
            </w:r>
          </w:p>
          <w:p w14:paraId="14C64F87" w14:textId="77777777" w:rsidR="007239F3" w:rsidRDefault="007239F3" w:rsidP="007239F3">
            <w:pPr>
              <w:rPr>
                <w:rFonts w:asciiTheme="minorEastAsia" w:eastAsiaTheme="minorEastAsia" w:hAnsiTheme="minorEastAsia"/>
                <w:szCs w:val="21"/>
              </w:rPr>
            </w:pPr>
            <w:r>
              <w:rPr>
                <w:rFonts w:asciiTheme="minorEastAsia" w:eastAsiaTheme="minorEastAsia" w:hAnsiTheme="minorEastAsia" w:hint="eastAsia"/>
                <w:szCs w:val="21"/>
              </w:rPr>
              <w:t>・被害状況把握の担当者、情報の社内の連絡先、情報伝達の方法等の確認および整備</w:t>
            </w:r>
          </w:p>
          <w:p w14:paraId="16E5AB7D" w14:textId="77777777" w:rsidR="007239F3" w:rsidRDefault="007239F3" w:rsidP="007239F3">
            <w:pPr>
              <w:rPr>
                <w:rFonts w:asciiTheme="minorEastAsia" w:eastAsiaTheme="minorEastAsia" w:hAnsiTheme="minorEastAsia"/>
                <w:szCs w:val="21"/>
              </w:rPr>
            </w:pPr>
            <w:r>
              <w:rPr>
                <w:rFonts w:asciiTheme="minorEastAsia" w:eastAsiaTheme="minorEastAsia" w:hAnsiTheme="minorEastAsia" w:hint="eastAsia"/>
                <w:szCs w:val="21"/>
              </w:rPr>
              <w:t>・被害情報および復旧の見通しを顧客、取引先、自治体、商工会議所、金融機関など関係者へ報告する方法や担当者等の確認</w:t>
            </w:r>
          </w:p>
          <w:p w14:paraId="03F0A2CB" w14:textId="77777777" w:rsidR="007239F3" w:rsidRDefault="007239F3" w:rsidP="007239F3">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p w14:paraId="41A20B0E" w14:textId="77777777" w:rsidR="007239F3" w:rsidRDefault="007239F3" w:rsidP="007239F3">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008EF29A" w14:textId="77777777" w:rsidR="007239F3" w:rsidRDefault="007239F3" w:rsidP="007239F3">
            <w:pPr>
              <w:rPr>
                <w:rFonts w:asciiTheme="minorEastAsia" w:eastAsiaTheme="minorEastAsia" w:hAnsiTheme="minorEastAsia"/>
                <w:szCs w:val="21"/>
              </w:rPr>
            </w:pPr>
            <w:r>
              <w:rPr>
                <w:rFonts w:asciiTheme="minorEastAsia" w:eastAsiaTheme="minorEastAsia" w:hAnsiTheme="minorEastAsia" w:hint="eastAsia"/>
                <w:szCs w:val="21"/>
              </w:rPr>
              <w:t>・個人情報の保護を踏まえた感染者を報告するための連絡先の整備、取引先への報告方法の整備、確認</w:t>
            </w:r>
          </w:p>
          <w:p w14:paraId="06FDC19C" w14:textId="77777777" w:rsidR="007239F3" w:rsidRDefault="007239F3" w:rsidP="007239F3">
            <w:pPr>
              <w:rPr>
                <w:rFonts w:asciiTheme="minorEastAsia" w:eastAsiaTheme="minorEastAsia" w:hAnsiTheme="minorEastAsia"/>
                <w:szCs w:val="21"/>
              </w:rPr>
            </w:pPr>
            <w:r>
              <w:rPr>
                <w:rFonts w:asciiTheme="minorEastAsia" w:eastAsiaTheme="minorEastAsia" w:hAnsiTheme="minorEastAsia" w:hint="eastAsia"/>
                <w:szCs w:val="21"/>
              </w:rPr>
              <w:t>・濃厚接触者の特定方法の整理</w:t>
            </w:r>
          </w:p>
          <w:p w14:paraId="7153FA3A" w14:textId="4FF931F9" w:rsidR="002F0208" w:rsidRPr="00447F98" w:rsidRDefault="007239F3" w:rsidP="007239F3">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tc>
      </w:tr>
      <w:tr w:rsidR="002F0208" w:rsidRPr="00447F98" w14:paraId="0B0E5F07" w14:textId="77777777" w:rsidTr="00B7481A">
        <w:trPr>
          <w:trHeight w:val="914"/>
          <w:jc w:val="right"/>
        </w:trPr>
        <w:tc>
          <w:tcPr>
            <w:tcW w:w="418" w:type="dxa"/>
            <w:vMerge/>
            <w:tcMar>
              <w:top w:w="15" w:type="dxa"/>
              <w:left w:w="15" w:type="dxa"/>
              <w:bottom w:w="0" w:type="dxa"/>
              <w:right w:w="15" w:type="dxa"/>
            </w:tcMar>
            <w:vAlign w:val="center"/>
          </w:tcPr>
          <w:p w14:paraId="28923F44"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D91EDEC"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32611E86"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1518EDC1"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52DCBF77" w14:textId="2BB73B26" w:rsidR="007C2335" w:rsidRPr="001A7395" w:rsidRDefault="007C2335" w:rsidP="007C2335">
            <w:pPr>
              <w:jc w:val="left"/>
              <w:rPr>
                <w:rFonts w:asciiTheme="minorEastAsia" w:eastAsiaTheme="minorEastAsia" w:hAnsiTheme="minorEastAsia"/>
                <w:szCs w:val="21"/>
              </w:rPr>
            </w:pPr>
          </w:p>
        </w:tc>
        <w:tc>
          <w:tcPr>
            <w:tcW w:w="2978" w:type="dxa"/>
            <w:vMerge/>
            <w:tcMar>
              <w:top w:w="15" w:type="dxa"/>
              <w:left w:w="28" w:type="dxa"/>
              <w:bottom w:w="0" w:type="dxa"/>
              <w:right w:w="28" w:type="dxa"/>
            </w:tcMar>
          </w:tcPr>
          <w:p w14:paraId="79AA0853" w14:textId="77777777" w:rsidR="002F0208" w:rsidRPr="00447F98" w:rsidRDefault="002F0208" w:rsidP="00E53474">
            <w:pPr>
              <w:rPr>
                <w:rFonts w:asciiTheme="minorEastAsia" w:eastAsiaTheme="minorEastAsia" w:hAnsiTheme="minorEastAsia"/>
                <w:szCs w:val="21"/>
              </w:rPr>
            </w:pPr>
          </w:p>
        </w:tc>
      </w:tr>
      <w:tr w:rsidR="003049A3" w:rsidRPr="00447F98" w14:paraId="39027ABB" w14:textId="77777777" w:rsidTr="00B7481A">
        <w:trPr>
          <w:trHeight w:val="262"/>
          <w:jc w:val="right"/>
        </w:trPr>
        <w:tc>
          <w:tcPr>
            <w:tcW w:w="418" w:type="dxa"/>
            <w:tcMar>
              <w:top w:w="15" w:type="dxa"/>
              <w:left w:w="15" w:type="dxa"/>
              <w:bottom w:w="0" w:type="dxa"/>
              <w:right w:w="15" w:type="dxa"/>
            </w:tcMar>
            <w:vAlign w:val="center"/>
          </w:tcPr>
          <w:p w14:paraId="41DCFA06"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36AA2963" w14:textId="28307B6E"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被害状況の把握被害情報の共有を追加　【追加】</w:t>
            </w:r>
          </w:p>
        </w:tc>
      </w:tr>
      <w:tr w:rsidR="002B694D" w:rsidRPr="00447F98" w14:paraId="1D8166F5" w14:textId="77777777" w:rsidTr="00B7481A">
        <w:trPr>
          <w:trHeight w:val="934"/>
          <w:jc w:val="right"/>
        </w:trPr>
        <w:tc>
          <w:tcPr>
            <w:tcW w:w="418" w:type="dxa"/>
            <w:vMerge w:val="restart"/>
            <w:tcMar>
              <w:top w:w="15" w:type="dxa"/>
              <w:left w:w="15" w:type="dxa"/>
              <w:bottom w:w="0" w:type="dxa"/>
              <w:right w:w="15" w:type="dxa"/>
            </w:tcMar>
            <w:vAlign w:val="center"/>
          </w:tcPr>
          <w:p w14:paraId="4160413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４</w:t>
            </w:r>
          </w:p>
        </w:tc>
        <w:tc>
          <w:tcPr>
            <w:tcW w:w="1984" w:type="dxa"/>
            <w:vMerge w:val="restart"/>
            <w:tcMar>
              <w:top w:w="15" w:type="dxa"/>
              <w:left w:w="28" w:type="dxa"/>
              <w:bottom w:w="0" w:type="dxa"/>
              <w:right w:w="28" w:type="dxa"/>
            </w:tcMar>
            <w:vAlign w:val="center"/>
          </w:tcPr>
          <w:p w14:paraId="24B2EB9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その他の取組</w:t>
            </w:r>
          </w:p>
        </w:tc>
        <w:tc>
          <w:tcPr>
            <w:tcW w:w="2994" w:type="dxa"/>
            <w:vMerge w:val="restart"/>
            <w:tcMar>
              <w:top w:w="15" w:type="dxa"/>
              <w:left w:w="28" w:type="dxa"/>
              <w:bottom w:w="0" w:type="dxa"/>
              <w:right w:w="28" w:type="dxa"/>
            </w:tcMar>
          </w:tcPr>
          <w:p w14:paraId="7F04EF6C" w14:textId="7B15C794" w:rsidR="002B694D" w:rsidRPr="00447F98" w:rsidRDefault="007C2335" w:rsidP="001F2B42">
            <w:pPr>
              <w:jc w:val="left"/>
              <w:rPr>
                <w:rFonts w:asciiTheme="minorEastAsia" w:eastAsiaTheme="minorEastAsia" w:hAnsiTheme="minorEastAsia"/>
                <w:szCs w:val="21"/>
              </w:rPr>
            </w:pPr>
            <w:r w:rsidRPr="00705BDF">
              <w:rPr>
                <w:rFonts w:asciiTheme="minorEastAsia" w:eastAsiaTheme="minorEastAsia" w:hAnsiTheme="minorEastAsia" w:hint="eastAsia"/>
                <w:szCs w:val="21"/>
              </w:rPr>
              <w:t>保健所の指示に従い事業所の封鎖、消毒等対応</w:t>
            </w:r>
          </w:p>
        </w:tc>
        <w:tc>
          <w:tcPr>
            <w:tcW w:w="1275" w:type="dxa"/>
            <w:tcMar>
              <w:top w:w="15" w:type="dxa"/>
              <w:left w:w="28" w:type="dxa"/>
              <w:bottom w:w="0" w:type="dxa"/>
              <w:right w:w="28" w:type="dxa"/>
            </w:tcMar>
          </w:tcPr>
          <w:p w14:paraId="7B61EDD4" w14:textId="11B58AC5" w:rsidR="002B694D" w:rsidRPr="00447F98" w:rsidRDefault="00BD55D0" w:rsidP="001F2B42">
            <w:pPr>
              <w:jc w:val="left"/>
              <w:rPr>
                <w:rFonts w:asciiTheme="minorEastAsia" w:eastAsiaTheme="minorEastAsia" w:hAnsiTheme="minorEastAsia"/>
                <w:szCs w:val="21"/>
              </w:rPr>
            </w:pPr>
            <w:r w:rsidRPr="00BD55D0">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4AFAC2A1" w14:textId="77777777" w:rsidR="007239F3" w:rsidRDefault="007239F3" w:rsidP="007239F3">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11098052" w14:textId="77777777" w:rsidR="007239F3" w:rsidRDefault="007239F3" w:rsidP="007239F3">
            <w:pPr>
              <w:rPr>
                <w:rFonts w:asciiTheme="minorEastAsia" w:eastAsiaTheme="minorEastAsia" w:hAnsiTheme="minorEastAsia"/>
                <w:szCs w:val="21"/>
              </w:rPr>
            </w:pPr>
            <w:r>
              <w:rPr>
                <w:rFonts w:asciiTheme="minorEastAsia" w:eastAsiaTheme="minorEastAsia" w:hAnsiTheme="minorEastAsia" w:hint="eastAsia"/>
                <w:szCs w:val="21"/>
              </w:rPr>
              <w:t>・店舗の最寄りの保健所の連絡先の確認</w:t>
            </w:r>
          </w:p>
          <w:p w14:paraId="76EDD7EC" w14:textId="348C777F" w:rsidR="002B694D" w:rsidRPr="00447F98" w:rsidRDefault="007239F3" w:rsidP="007239F3">
            <w:pPr>
              <w:rPr>
                <w:rFonts w:asciiTheme="minorEastAsia" w:eastAsiaTheme="minorEastAsia" w:hAnsiTheme="minorEastAsia"/>
                <w:szCs w:val="21"/>
              </w:rPr>
            </w:pPr>
            <w:r>
              <w:rPr>
                <w:rFonts w:asciiTheme="minorEastAsia" w:eastAsiaTheme="minorEastAsia" w:hAnsiTheme="minorEastAsia" w:hint="eastAsia"/>
                <w:szCs w:val="21"/>
              </w:rPr>
              <w:t>・平時から感染症発生を想定し、具体的な対処方法を産業医と相談</w:t>
            </w:r>
          </w:p>
        </w:tc>
      </w:tr>
      <w:tr w:rsidR="002B694D" w:rsidRPr="00447F98" w14:paraId="76BE8186" w14:textId="77777777" w:rsidTr="00B7481A">
        <w:trPr>
          <w:trHeight w:val="934"/>
          <w:jc w:val="right"/>
        </w:trPr>
        <w:tc>
          <w:tcPr>
            <w:tcW w:w="418" w:type="dxa"/>
            <w:vMerge/>
            <w:tcMar>
              <w:top w:w="15" w:type="dxa"/>
              <w:left w:w="15" w:type="dxa"/>
              <w:bottom w:w="0" w:type="dxa"/>
              <w:right w:w="15" w:type="dxa"/>
            </w:tcMar>
            <w:vAlign w:val="center"/>
          </w:tcPr>
          <w:p w14:paraId="4E5D6B9F" w14:textId="77777777" w:rsidR="002B694D" w:rsidRPr="00447F98" w:rsidRDefault="002B694D" w:rsidP="002B694D">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70F6A15A" w14:textId="77777777" w:rsidR="002B694D" w:rsidRPr="00447F98" w:rsidRDefault="002B694D" w:rsidP="002B694D">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098FDCB" w14:textId="77777777" w:rsidR="002B694D" w:rsidRPr="00447F98" w:rsidRDefault="002B694D"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484D3794" w14:textId="3442DE7C" w:rsidR="002B694D" w:rsidRPr="001A7395" w:rsidRDefault="002B694D" w:rsidP="001F2B42">
            <w:pPr>
              <w:jc w:val="left"/>
              <w:rPr>
                <w:rFonts w:asciiTheme="minorEastAsia" w:eastAsiaTheme="minorEastAsia" w:hAnsiTheme="minorEastAsia"/>
                <w:szCs w:val="21"/>
              </w:rPr>
            </w:pPr>
            <w:r w:rsidRPr="007B2963">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5559F2A5" w14:textId="77777777" w:rsidR="002B694D" w:rsidRPr="00447F98" w:rsidRDefault="002B694D" w:rsidP="00E53474">
            <w:pPr>
              <w:rPr>
                <w:rFonts w:asciiTheme="minorEastAsia" w:eastAsiaTheme="minorEastAsia" w:hAnsiTheme="minorEastAsia"/>
                <w:szCs w:val="21"/>
              </w:rPr>
            </w:pPr>
          </w:p>
        </w:tc>
      </w:tr>
      <w:tr w:rsidR="003049A3" w:rsidRPr="00447F98" w14:paraId="7D508832" w14:textId="77777777" w:rsidTr="00B7481A">
        <w:trPr>
          <w:trHeight w:val="163"/>
          <w:jc w:val="right"/>
        </w:trPr>
        <w:tc>
          <w:tcPr>
            <w:tcW w:w="418" w:type="dxa"/>
            <w:tcMar>
              <w:top w:w="15" w:type="dxa"/>
              <w:left w:w="15" w:type="dxa"/>
              <w:bottom w:w="0" w:type="dxa"/>
              <w:right w:w="15" w:type="dxa"/>
            </w:tcMar>
            <w:vAlign w:val="center"/>
          </w:tcPr>
          <w:p w14:paraId="320A58C0"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6DAF68B3" w14:textId="383CB5E9"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その他の取り組みを追加　【追加】</w:t>
            </w:r>
          </w:p>
        </w:tc>
      </w:tr>
    </w:tbl>
    <w:p w14:paraId="08577FFA" w14:textId="77777777" w:rsidR="008C0617" w:rsidRDefault="008C0617" w:rsidP="008C0617">
      <w:r w:rsidRPr="00921A7D">
        <w:rPr>
          <w:rFonts w:hint="eastAsia"/>
        </w:rPr>
        <w:t>※記入欄は追加できます</w:t>
      </w:r>
    </w:p>
    <w:p w14:paraId="323F4C7D" w14:textId="2DE724B4" w:rsidR="006E5903" w:rsidRDefault="006E5903" w:rsidP="008C0617"/>
    <w:p w14:paraId="4BAF6056" w14:textId="77777777" w:rsidR="00E271C9" w:rsidRDefault="00E271C9" w:rsidP="00712366">
      <w:pPr>
        <w:widowControl/>
        <w:jc w:val="left"/>
      </w:pPr>
      <w:r>
        <w:br w:type="page"/>
      </w:r>
    </w:p>
    <w:p w14:paraId="5496BB71" w14:textId="7BA38843" w:rsidR="000E4BAF" w:rsidRPr="00712366" w:rsidRDefault="00712366" w:rsidP="0071236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　事業継続力強化の内容</w:t>
      </w:r>
    </w:p>
    <w:p w14:paraId="67EDBC18" w14:textId="180121AE" w:rsidR="00E10690" w:rsidRPr="00B7481A" w:rsidRDefault="0036388F" w:rsidP="00366DF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w:t>
      </w:r>
      <w:r w:rsidR="00D33C7F" w:rsidRPr="007B2963">
        <w:rPr>
          <w:rFonts w:ascii="ＭＳ ゴシック" w:eastAsia="ＭＳ ゴシック" w:hAnsi="ＭＳ ゴシック" w:hint="eastAsia"/>
          <w:b/>
        </w:rPr>
        <w:t>の実施に協力する者</w:t>
      </w:r>
      <w:r w:rsidR="00A75759" w:rsidRPr="007B2963">
        <w:rPr>
          <w:rFonts w:ascii="ＭＳ ゴシック" w:eastAsia="ＭＳ ゴシック" w:hAnsi="ＭＳ ゴシック" w:hint="eastAsia"/>
          <w:b/>
        </w:rPr>
        <w:t>の名称及び住所並びにその代表者の氏名並びにその協力の内容</w:t>
      </w:r>
    </w:p>
    <w:p w14:paraId="73DA6435"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533CD9" w:rsidRPr="00C37D05" w14:paraId="57B535E4" w14:textId="77777777" w:rsidTr="00D4771E">
        <w:trPr>
          <w:trHeight w:val="558"/>
        </w:trPr>
        <w:tc>
          <w:tcPr>
            <w:tcW w:w="2751" w:type="dxa"/>
            <w:shd w:val="clear" w:color="auto" w:fill="DBE5F1" w:themeFill="accent1" w:themeFillTint="33"/>
            <w:vAlign w:val="center"/>
          </w:tcPr>
          <w:p w14:paraId="5A91298B" w14:textId="77777777" w:rsidR="00533CD9" w:rsidRPr="00C37D05" w:rsidRDefault="00533CD9" w:rsidP="00D4771E">
            <w:pPr>
              <w:jc w:val="center"/>
            </w:pPr>
            <w:r w:rsidRPr="00C37D05">
              <w:rPr>
                <w:rFonts w:hint="eastAsia"/>
              </w:rPr>
              <w:t>名称</w:t>
            </w:r>
          </w:p>
        </w:tc>
        <w:tc>
          <w:tcPr>
            <w:tcW w:w="6175" w:type="dxa"/>
            <w:vAlign w:val="center"/>
          </w:tcPr>
          <w:p w14:paraId="0DF3A95E" w14:textId="11561A89" w:rsidR="00533CD9" w:rsidRPr="00C37D05" w:rsidRDefault="00B31C16" w:rsidP="00D4771E">
            <w:pPr>
              <w:rPr>
                <w:szCs w:val="21"/>
              </w:rPr>
            </w:pPr>
            <w:r>
              <w:rPr>
                <w:rFonts w:asciiTheme="minorEastAsia" w:eastAsiaTheme="minorEastAsia" w:hAnsiTheme="minorEastAsia" w:hint="eastAsia"/>
                <w:sz w:val="20"/>
              </w:rPr>
              <w:t>○○</w:t>
            </w:r>
            <w:r w:rsidR="00533CD9" w:rsidRPr="00C642B9">
              <w:rPr>
                <w:rFonts w:hint="eastAsia"/>
                <w:szCs w:val="21"/>
              </w:rPr>
              <w:t>商工会議所</w:t>
            </w:r>
          </w:p>
        </w:tc>
      </w:tr>
      <w:tr w:rsidR="00533CD9" w:rsidRPr="00C37D05" w14:paraId="46EE8865" w14:textId="77777777" w:rsidTr="00D4771E">
        <w:trPr>
          <w:trHeight w:val="558"/>
        </w:trPr>
        <w:tc>
          <w:tcPr>
            <w:tcW w:w="2751" w:type="dxa"/>
            <w:shd w:val="clear" w:color="auto" w:fill="DBE5F1" w:themeFill="accent1" w:themeFillTint="33"/>
            <w:vAlign w:val="center"/>
          </w:tcPr>
          <w:p w14:paraId="5DE15540" w14:textId="77777777" w:rsidR="00533CD9" w:rsidRPr="00C37D05" w:rsidRDefault="00533CD9" w:rsidP="00D4771E">
            <w:pPr>
              <w:jc w:val="center"/>
            </w:pPr>
            <w:r w:rsidRPr="00C37D05">
              <w:rPr>
                <w:rFonts w:hint="eastAsia"/>
              </w:rPr>
              <w:t>種別</w:t>
            </w:r>
          </w:p>
        </w:tc>
        <w:tc>
          <w:tcPr>
            <w:tcW w:w="6175" w:type="dxa"/>
            <w:vAlign w:val="center"/>
          </w:tcPr>
          <w:p w14:paraId="289067E5" w14:textId="49D2012C" w:rsidR="00533CD9" w:rsidRPr="00C37D05" w:rsidRDefault="00533CD9" w:rsidP="00D4771E">
            <w:pPr>
              <w:rPr>
                <w:szCs w:val="21"/>
              </w:rPr>
            </w:pPr>
            <w:r w:rsidRPr="00705BDF">
              <w:rPr>
                <w:rFonts w:hint="eastAsia"/>
                <w:szCs w:val="21"/>
                <w:highlight w:val="yellow"/>
              </w:rPr>
              <w:t>６．商工会議所（連合会）</w:t>
            </w:r>
          </w:p>
        </w:tc>
      </w:tr>
      <w:tr w:rsidR="00533CD9" w:rsidRPr="00B31C16" w14:paraId="4E6364DA" w14:textId="77777777" w:rsidTr="00D4771E">
        <w:trPr>
          <w:trHeight w:val="558"/>
        </w:trPr>
        <w:tc>
          <w:tcPr>
            <w:tcW w:w="2751" w:type="dxa"/>
            <w:shd w:val="clear" w:color="auto" w:fill="DBE5F1" w:themeFill="accent1" w:themeFillTint="33"/>
            <w:vAlign w:val="center"/>
          </w:tcPr>
          <w:p w14:paraId="47F35A1E" w14:textId="77777777" w:rsidR="00533CD9" w:rsidRPr="00C37D05" w:rsidRDefault="00533CD9" w:rsidP="00D4771E">
            <w:pPr>
              <w:jc w:val="center"/>
            </w:pPr>
            <w:r w:rsidRPr="00C37D05">
              <w:rPr>
                <w:rFonts w:hint="eastAsia"/>
              </w:rPr>
              <w:t>住所</w:t>
            </w:r>
          </w:p>
        </w:tc>
        <w:tc>
          <w:tcPr>
            <w:tcW w:w="6175" w:type="dxa"/>
            <w:vAlign w:val="center"/>
          </w:tcPr>
          <w:p w14:paraId="5DD4F90E" w14:textId="75A6B0AC" w:rsidR="00533CD9" w:rsidRPr="00C37D05" w:rsidRDefault="00533CD9" w:rsidP="00D4771E">
            <w:pPr>
              <w:rPr>
                <w:szCs w:val="21"/>
              </w:rPr>
            </w:pPr>
            <w:r w:rsidRPr="00C642B9">
              <w:rPr>
                <w:rFonts w:hint="eastAsia"/>
                <w:szCs w:val="21"/>
              </w:rPr>
              <w:t>〒</w:t>
            </w:r>
            <w:r w:rsidR="00B31C16">
              <w:rPr>
                <w:rFonts w:hint="eastAsia"/>
                <w:szCs w:val="21"/>
              </w:rPr>
              <w:t>000-0000</w:t>
            </w:r>
            <w:r w:rsidRPr="00C642B9">
              <w:rPr>
                <w:rFonts w:hint="eastAsia"/>
                <w:szCs w:val="21"/>
              </w:rPr>
              <w:t xml:space="preserve">　</w:t>
            </w:r>
            <w:r w:rsidR="00B31C16" w:rsidRPr="00B31C16">
              <w:rPr>
                <w:rFonts w:asciiTheme="minorEastAsia" w:eastAsiaTheme="minorEastAsia" w:hAnsiTheme="minorEastAsia" w:hint="eastAsia"/>
                <w:sz w:val="20"/>
                <w:highlight w:val="yellow"/>
              </w:rPr>
              <w:t>○○</w:t>
            </w:r>
            <w:r w:rsidRPr="00705BDF">
              <w:rPr>
                <w:rFonts w:hint="eastAsia"/>
                <w:szCs w:val="21"/>
                <w:highlight w:val="yellow"/>
              </w:rPr>
              <w:t>県</w:t>
            </w:r>
            <w:r w:rsidR="00B31C16">
              <w:rPr>
                <w:rFonts w:asciiTheme="minorEastAsia" w:eastAsiaTheme="minorEastAsia" w:hAnsiTheme="minorEastAsia" w:hint="eastAsia"/>
                <w:sz w:val="20"/>
              </w:rPr>
              <w:t>○○</w:t>
            </w:r>
            <w:r w:rsidRPr="00C642B9">
              <w:rPr>
                <w:rFonts w:hint="eastAsia"/>
                <w:szCs w:val="21"/>
              </w:rPr>
              <w:t>市</w:t>
            </w:r>
            <w:r w:rsidR="00B31C16">
              <w:rPr>
                <w:rFonts w:asciiTheme="minorEastAsia" w:eastAsiaTheme="minorEastAsia" w:hAnsiTheme="minorEastAsia" w:hint="eastAsia"/>
                <w:sz w:val="20"/>
              </w:rPr>
              <w:t>○○</w:t>
            </w:r>
            <w:r w:rsidRPr="00C642B9">
              <w:rPr>
                <w:rFonts w:hint="eastAsia"/>
                <w:szCs w:val="21"/>
              </w:rPr>
              <w:t>町</w:t>
            </w:r>
            <w:r w:rsidR="00B31C16">
              <w:rPr>
                <w:rFonts w:hint="eastAsia"/>
                <w:szCs w:val="21"/>
              </w:rPr>
              <w:t>１－２－３</w:t>
            </w:r>
          </w:p>
        </w:tc>
      </w:tr>
      <w:tr w:rsidR="00533CD9" w:rsidRPr="00C37D05" w14:paraId="446D92EA" w14:textId="77777777" w:rsidTr="00D4771E">
        <w:trPr>
          <w:trHeight w:val="558"/>
        </w:trPr>
        <w:tc>
          <w:tcPr>
            <w:tcW w:w="2751" w:type="dxa"/>
            <w:shd w:val="clear" w:color="auto" w:fill="DBE5F1" w:themeFill="accent1" w:themeFillTint="33"/>
            <w:vAlign w:val="center"/>
          </w:tcPr>
          <w:p w14:paraId="5620E612" w14:textId="77777777" w:rsidR="00533CD9" w:rsidRPr="00C37D05" w:rsidRDefault="00533CD9" w:rsidP="00D4771E">
            <w:pPr>
              <w:jc w:val="center"/>
            </w:pPr>
            <w:r w:rsidRPr="00C37D05">
              <w:rPr>
                <w:rFonts w:hint="eastAsia"/>
              </w:rPr>
              <w:t>代表者の氏名</w:t>
            </w:r>
          </w:p>
        </w:tc>
        <w:tc>
          <w:tcPr>
            <w:tcW w:w="6175" w:type="dxa"/>
            <w:vAlign w:val="center"/>
          </w:tcPr>
          <w:p w14:paraId="47272970" w14:textId="063FF526"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←会頭名</w:t>
            </w:r>
          </w:p>
        </w:tc>
      </w:tr>
      <w:tr w:rsidR="00533CD9" w:rsidRPr="00C37D05" w14:paraId="378DA0CB" w14:textId="77777777" w:rsidTr="00D4771E">
        <w:trPr>
          <w:trHeight w:val="580"/>
        </w:trPr>
        <w:tc>
          <w:tcPr>
            <w:tcW w:w="2751" w:type="dxa"/>
            <w:shd w:val="clear" w:color="auto" w:fill="DBE5F1" w:themeFill="accent1" w:themeFillTint="33"/>
            <w:vAlign w:val="center"/>
          </w:tcPr>
          <w:p w14:paraId="3AAA040F" w14:textId="77777777" w:rsidR="00533CD9" w:rsidRPr="00C37D05" w:rsidRDefault="00533CD9" w:rsidP="00D4771E">
            <w:pPr>
              <w:jc w:val="center"/>
            </w:pPr>
            <w:r w:rsidRPr="00C37D05">
              <w:rPr>
                <w:rFonts w:hint="eastAsia"/>
              </w:rPr>
              <w:t>協力の内容</w:t>
            </w:r>
          </w:p>
        </w:tc>
        <w:tc>
          <w:tcPr>
            <w:tcW w:w="6175" w:type="dxa"/>
            <w:vAlign w:val="center"/>
          </w:tcPr>
          <w:p w14:paraId="276A8041" w14:textId="77777777" w:rsidR="00533CD9" w:rsidRDefault="00533CD9" w:rsidP="00D4771E">
            <w:pPr>
              <w:rPr>
                <w:szCs w:val="21"/>
              </w:rPr>
            </w:pPr>
            <w:r>
              <w:rPr>
                <w:rFonts w:hint="eastAsia"/>
                <w:szCs w:val="21"/>
              </w:rPr>
              <w:t>・専門家相談窓口による自然災害および感染症への対策相談</w:t>
            </w:r>
          </w:p>
          <w:p w14:paraId="3BC6F80F" w14:textId="77777777" w:rsidR="00533CD9" w:rsidRDefault="00533CD9" w:rsidP="00D4771E">
            <w:pPr>
              <w:rPr>
                <w:szCs w:val="21"/>
              </w:rPr>
            </w:pPr>
            <w:r>
              <w:rPr>
                <w:rFonts w:hint="eastAsia"/>
                <w:szCs w:val="21"/>
              </w:rPr>
              <w:t>・各種資金繰り制度の相談</w:t>
            </w:r>
          </w:p>
          <w:p w14:paraId="5B272500" w14:textId="77777777" w:rsidR="00533CD9" w:rsidRDefault="00533CD9" w:rsidP="00D4771E">
            <w:pPr>
              <w:rPr>
                <w:szCs w:val="21"/>
              </w:rPr>
            </w:pPr>
            <w:r>
              <w:rPr>
                <w:rFonts w:hint="eastAsia"/>
                <w:szCs w:val="21"/>
              </w:rPr>
              <w:t>・セミナーを活用した従業員教育の実施</w:t>
            </w:r>
          </w:p>
          <w:p w14:paraId="07C34AC5" w14:textId="77777777" w:rsidR="00533CD9" w:rsidRDefault="00533CD9" w:rsidP="00D4771E">
            <w:pPr>
              <w:rPr>
                <w:szCs w:val="21"/>
              </w:rPr>
            </w:pPr>
            <w:r>
              <w:rPr>
                <w:rFonts w:hint="eastAsia"/>
                <w:szCs w:val="21"/>
              </w:rPr>
              <w:t>・補助金、助成金に関する情報入手、申請相談</w:t>
            </w:r>
          </w:p>
          <w:p w14:paraId="6A180BE8" w14:textId="77777777" w:rsidR="00533CD9" w:rsidRPr="00C37D05" w:rsidRDefault="00533CD9" w:rsidP="00D4771E">
            <w:pPr>
              <w:rPr>
                <w:szCs w:val="21"/>
              </w:rPr>
            </w:pPr>
            <w:r>
              <w:rPr>
                <w:rFonts w:hint="eastAsia"/>
                <w:szCs w:val="21"/>
              </w:rPr>
              <w:t>・その他、公的支援策に関する相談</w:t>
            </w:r>
          </w:p>
        </w:tc>
      </w:tr>
    </w:tbl>
    <w:p w14:paraId="4F5E5999"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55524729" w14:textId="77777777" w:rsidTr="00D4771E">
        <w:trPr>
          <w:trHeight w:val="558"/>
        </w:trPr>
        <w:tc>
          <w:tcPr>
            <w:tcW w:w="2751" w:type="dxa"/>
            <w:shd w:val="clear" w:color="auto" w:fill="DBE5F1" w:themeFill="accent1" w:themeFillTint="33"/>
            <w:vAlign w:val="center"/>
          </w:tcPr>
          <w:p w14:paraId="71A011DA" w14:textId="77777777" w:rsidR="00533CD9" w:rsidRPr="00C37D05" w:rsidRDefault="00533CD9" w:rsidP="00D4771E">
            <w:pPr>
              <w:jc w:val="center"/>
            </w:pPr>
            <w:bookmarkStart w:id="0" w:name="_Hlk200327789"/>
            <w:r w:rsidRPr="00C37D05">
              <w:rPr>
                <w:rFonts w:hint="eastAsia"/>
              </w:rPr>
              <w:t>名称</w:t>
            </w:r>
          </w:p>
        </w:tc>
        <w:tc>
          <w:tcPr>
            <w:tcW w:w="6175" w:type="dxa"/>
            <w:vAlign w:val="center"/>
          </w:tcPr>
          <w:p w14:paraId="24D9DF25" w14:textId="1BE50C8D" w:rsidR="00533CD9" w:rsidRPr="00C37D05" w:rsidRDefault="00533CD9" w:rsidP="00D4771E">
            <w:pPr>
              <w:rPr>
                <w:szCs w:val="21"/>
              </w:rPr>
            </w:pPr>
            <w:r>
              <w:rPr>
                <w:rFonts w:hint="eastAsia"/>
                <w:szCs w:val="21"/>
              </w:rPr>
              <w:t xml:space="preserve">日本政策金融公庫　</w:t>
            </w:r>
            <w:r w:rsidR="00B31C16">
              <w:rPr>
                <w:rFonts w:asciiTheme="minorEastAsia" w:eastAsiaTheme="minorEastAsia" w:hAnsiTheme="minorEastAsia" w:hint="eastAsia"/>
                <w:sz w:val="20"/>
              </w:rPr>
              <w:t>○○</w:t>
            </w:r>
            <w:r>
              <w:rPr>
                <w:rFonts w:hint="eastAsia"/>
                <w:szCs w:val="21"/>
              </w:rPr>
              <w:t>支店</w:t>
            </w:r>
          </w:p>
        </w:tc>
      </w:tr>
      <w:tr w:rsidR="00533CD9" w:rsidRPr="00C37D05" w14:paraId="03D70B63" w14:textId="77777777" w:rsidTr="00D4771E">
        <w:trPr>
          <w:trHeight w:val="558"/>
        </w:trPr>
        <w:tc>
          <w:tcPr>
            <w:tcW w:w="2751" w:type="dxa"/>
            <w:shd w:val="clear" w:color="auto" w:fill="DBE5F1" w:themeFill="accent1" w:themeFillTint="33"/>
            <w:vAlign w:val="center"/>
          </w:tcPr>
          <w:p w14:paraId="5080DCFD" w14:textId="77777777" w:rsidR="00533CD9" w:rsidRPr="00C37D05" w:rsidRDefault="00533CD9" w:rsidP="00D4771E">
            <w:pPr>
              <w:jc w:val="center"/>
            </w:pPr>
            <w:r w:rsidRPr="00C37D05">
              <w:rPr>
                <w:rFonts w:hint="eastAsia"/>
              </w:rPr>
              <w:t>種別</w:t>
            </w:r>
          </w:p>
        </w:tc>
        <w:tc>
          <w:tcPr>
            <w:tcW w:w="6175" w:type="dxa"/>
            <w:vAlign w:val="center"/>
          </w:tcPr>
          <w:p w14:paraId="7AAAC1BB" w14:textId="60A3A43F" w:rsidR="00533CD9" w:rsidRPr="00C37D05" w:rsidRDefault="00533CD9" w:rsidP="00D4771E">
            <w:pPr>
              <w:rPr>
                <w:szCs w:val="21"/>
              </w:rPr>
            </w:pPr>
            <w:r w:rsidRPr="00705BDF">
              <w:rPr>
                <w:rFonts w:hint="eastAsia"/>
                <w:szCs w:val="21"/>
                <w:highlight w:val="yellow"/>
              </w:rPr>
              <w:t>１４．日本政策金融公庫</w:t>
            </w:r>
          </w:p>
        </w:tc>
      </w:tr>
      <w:tr w:rsidR="00533CD9" w:rsidRPr="00C37D05" w14:paraId="5DBAC6F0" w14:textId="77777777" w:rsidTr="00D4771E">
        <w:trPr>
          <w:trHeight w:val="558"/>
        </w:trPr>
        <w:tc>
          <w:tcPr>
            <w:tcW w:w="2751" w:type="dxa"/>
            <w:shd w:val="clear" w:color="auto" w:fill="DBE5F1" w:themeFill="accent1" w:themeFillTint="33"/>
            <w:vAlign w:val="center"/>
          </w:tcPr>
          <w:p w14:paraId="6BDC9088" w14:textId="77777777" w:rsidR="00533CD9" w:rsidRPr="00C37D05" w:rsidRDefault="00533CD9" w:rsidP="00D4771E">
            <w:pPr>
              <w:jc w:val="center"/>
            </w:pPr>
            <w:r w:rsidRPr="00C37D05">
              <w:rPr>
                <w:rFonts w:hint="eastAsia"/>
              </w:rPr>
              <w:t>住所</w:t>
            </w:r>
          </w:p>
        </w:tc>
        <w:tc>
          <w:tcPr>
            <w:tcW w:w="6175" w:type="dxa"/>
            <w:vAlign w:val="center"/>
          </w:tcPr>
          <w:p w14:paraId="07A19AC2" w14:textId="3C2F1AB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2C441BEC" w14:textId="77777777" w:rsidTr="00D4771E">
        <w:trPr>
          <w:trHeight w:val="558"/>
        </w:trPr>
        <w:tc>
          <w:tcPr>
            <w:tcW w:w="2751" w:type="dxa"/>
            <w:shd w:val="clear" w:color="auto" w:fill="DBE5F1" w:themeFill="accent1" w:themeFillTint="33"/>
            <w:vAlign w:val="center"/>
          </w:tcPr>
          <w:p w14:paraId="616EC372" w14:textId="77777777" w:rsidR="00533CD9" w:rsidRPr="00C37D05" w:rsidRDefault="00533CD9" w:rsidP="00D4771E">
            <w:pPr>
              <w:jc w:val="center"/>
            </w:pPr>
            <w:r w:rsidRPr="00C37D05">
              <w:rPr>
                <w:rFonts w:hint="eastAsia"/>
              </w:rPr>
              <w:t>代表者の氏名</w:t>
            </w:r>
          </w:p>
        </w:tc>
        <w:tc>
          <w:tcPr>
            <w:tcW w:w="6175" w:type="dxa"/>
            <w:vAlign w:val="center"/>
          </w:tcPr>
          <w:p w14:paraId="714CD995" w14:textId="0EC8F0BA"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←支店長名</w:t>
            </w:r>
          </w:p>
        </w:tc>
      </w:tr>
      <w:tr w:rsidR="00533CD9" w:rsidRPr="00C37D05" w14:paraId="7415DC71" w14:textId="77777777" w:rsidTr="00D4771E">
        <w:trPr>
          <w:trHeight w:val="580"/>
        </w:trPr>
        <w:tc>
          <w:tcPr>
            <w:tcW w:w="2751" w:type="dxa"/>
            <w:shd w:val="clear" w:color="auto" w:fill="DBE5F1" w:themeFill="accent1" w:themeFillTint="33"/>
            <w:vAlign w:val="center"/>
          </w:tcPr>
          <w:p w14:paraId="4BEFEAB3" w14:textId="77777777" w:rsidR="00533CD9" w:rsidRPr="00C37D05" w:rsidRDefault="00533CD9" w:rsidP="00D4771E">
            <w:pPr>
              <w:jc w:val="center"/>
            </w:pPr>
            <w:r w:rsidRPr="00C37D05">
              <w:rPr>
                <w:rFonts w:hint="eastAsia"/>
              </w:rPr>
              <w:t>協力の内容</w:t>
            </w:r>
          </w:p>
        </w:tc>
        <w:tc>
          <w:tcPr>
            <w:tcW w:w="6175" w:type="dxa"/>
            <w:vAlign w:val="center"/>
          </w:tcPr>
          <w:p w14:paraId="4E0BB72F" w14:textId="77777777" w:rsidR="00533CD9" w:rsidRDefault="00533CD9" w:rsidP="00D4771E">
            <w:pPr>
              <w:rPr>
                <w:szCs w:val="21"/>
              </w:rPr>
            </w:pPr>
            <w:r>
              <w:rPr>
                <w:rFonts w:hint="eastAsia"/>
                <w:szCs w:val="21"/>
              </w:rPr>
              <w:t>・災害発生時の制度融資、プロパー融資枠の相談</w:t>
            </w:r>
          </w:p>
          <w:p w14:paraId="327F5DF7" w14:textId="77777777" w:rsidR="00533CD9" w:rsidRDefault="00533CD9" w:rsidP="00D4771E">
            <w:pPr>
              <w:rPr>
                <w:szCs w:val="21"/>
              </w:rPr>
            </w:pPr>
            <w:r>
              <w:rPr>
                <w:rFonts w:hint="eastAsia"/>
                <w:szCs w:val="21"/>
              </w:rPr>
              <w:t>・キャッシュフロー悪化時の融資の実行</w:t>
            </w:r>
          </w:p>
          <w:p w14:paraId="5B44A90A" w14:textId="77777777" w:rsidR="00533CD9" w:rsidRPr="00C37D05" w:rsidRDefault="00533CD9" w:rsidP="00D4771E">
            <w:pPr>
              <w:rPr>
                <w:szCs w:val="21"/>
              </w:rPr>
            </w:pPr>
            <w:r>
              <w:rPr>
                <w:rFonts w:hint="eastAsia"/>
                <w:szCs w:val="21"/>
              </w:rPr>
              <w:t>・新規顧客、新規投資家のご紹介</w:t>
            </w:r>
          </w:p>
        </w:tc>
      </w:tr>
      <w:bookmarkEnd w:id="0"/>
    </w:tbl>
    <w:p w14:paraId="05B6C5E7"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01B4F74E" w14:textId="77777777" w:rsidTr="00D4771E">
        <w:trPr>
          <w:trHeight w:val="558"/>
        </w:trPr>
        <w:tc>
          <w:tcPr>
            <w:tcW w:w="2751" w:type="dxa"/>
            <w:shd w:val="clear" w:color="auto" w:fill="DBE5F1" w:themeFill="accent1" w:themeFillTint="33"/>
            <w:vAlign w:val="center"/>
          </w:tcPr>
          <w:p w14:paraId="2ECF361D" w14:textId="77777777" w:rsidR="00533CD9" w:rsidRPr="00C37D05" w:rsidRDefault="00533CD9" w:rsidP="00D4771E">
            <w:pPr>
              <w:jc w:val="center"/>
            </w:pPr>
            <w:r w:rsidRPr="00C37D05">
              <w:rPr>
                <w:rFonts w:hint="eastAsia"/>
              </w:rPr>
              <w:t>名称</w:t>
            </w:r>
          </w:p>
        </w:tc>
        <w:tc>
          <w:tcPr>
            <w:tcW w:w="6175" w:type="dxa"/>
            <w:vAlign w:val="center"/>
          </w:tcPr>
          <w:p w14:paraId="5E5BC582" w14:textId="1B82E349"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銀行　</w:t>
            </w:r>
            <w:r>
              <w:rPr>
                <w:rFonts w:asciiTheme="minorEastAsia" w:eastAsiaTheme="minorEastAsia" w:hAnsiTheme="minorEastAsia" w:hint="eastAsia"/>
                <w:sz w:val="20"/>
              </w:rPr>
              <w:t>○○</w:t>
            </w:r>
            <w:r w:rsidR="00533CD9">
              <w:rPr>
                <w:rFonts w:hint="eastAsia"/>
                <w:szCs w:val="21"/>
              </w:rPr>
              <w:t>支店</w:t>
            </w:r>
          </w:p>
        </w:tc>
      </w:tr>
      <w:tr w:rsidR="00533CD9" w:rsidRPr="00C37D05" w14:paraId="15062793" w14:textId="77777777" w:rsidTr="00D4771E">
        <w:trPr>
          <w:trHeight w:val="558"/>
        </w:trPr>
        <w:tc>
          <w:tcPr>
            <w:tcW w:w="2751" w:type="dxa"/>
            <w:shd w:val="clear" w:color="auto" w:fill="DBE5F1" w:themeFill="accent1" w:themeFillTint="33"/>
            <w:vAlign w:val="center"/>
          </w:tcPr>
          <w:p w14:paraId="16800E1B" w14:textId="77777777" w:rsidR="00533CD9" w:rsidRPr="00C37D05" w:rsidRDefault="00533CD9" w:rsidP="00D4771E">
            <w:pPr>
              <w:jc w:val="center"/>
            </w:pPr>
            <w:r w:rsidRPr="00C37D05">
              <w:rPr>
                <w:rFonts w:hint="eastAsia"/>
              </w:rPr>
              <w:t>種別</w:t>
            </w:r>
          </w:p>
        </w:tc>
        <w:tc>
          <w:tcPr>
            <w:tcW w:w="6175" w:type="dxa"/>
            <w:vAlign w:val="center"/>
          </w:tcPr>
          <w:p w14:paraId="49A9E013" w14:textId="0EF54D10" w:rsidR="00533CD9" w:rsidRPr="00705BDF" w:rsidRDefault="00533CD9" w:rsidP="00D4771E">
            <w:pPr>
              <w:rPr>
                <w:szCs w:val="21"/>
                <w:highlight w:val="yellow"/>
              </w:rPr>
            </w:pPr>
            <w:r w:rsidRPr="00705BDF">
              <w:rPr>
                <w:rFonts w:hint="eastAsia"/>
                <w:szCs w:val="21"/>
                <w:highlight w:val="yellow"/>
              </w:rPr>
              <w:t>１．民間金融機関</w:t>
            </w:r>
          </w:p>
        </w:tc>
      </w:tr>
      <w:tr w:rsidR="00533CD9" w:rsidRPr="00C37D05" w14:paraId="6D6921AD" w14:textId="77777777" w:rsidTr="00D4771E">
        <w:trPr>
          <w:trHeight w:val="558"/>
        </w:trPr>
        <w:tc>
          <w:tcPr>
            <w:tcW w:w="2751" w:type="dxa"/>
            <w:shd w:val="clear" w:color="auto" w:fill="DBE5F1" w:themeFill="accent1" w:themeFillTint="33"/>
            <w:vAlign w:val="center"/>
          </w:tcPr>
          <w:p w14:paraId="2828F0BF" w14:textId="77777777" w:rsidR="00533CD9" w:rsidRPr="00C37D05" w:rsidRDefault="00533CD9" w:rsidP="00D4771E">
            <w:pPr>
              <w:jc w:val="center"/>
            </w:pPr>
            <w:r w:rsidRPr="00C37D05">
              <w:rPr>
                <w:rFonts w:hint="eastAsia"/>
              </w:rPr>
              <w:t>住所</w:t>
            </w:r>
          </w:p>
        </w:tc>
        <w:tc>
          <w:tcPr>
            <w:tcW w:w="6175" w:type="dxa"/>
            <w:vAlign w:val="center"/>
          </w:tcPr>
          <w:p w14:paraId="45A887A8" w14:textId="56BAEF5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5E6C7AF" w14:textId="77777777" w:rsidTr="00D4771E">
        <w:trPr>
          <w:trHeight w:val="558"/>
        </w:trPr>
        <w:tc>
          <w:tcPr>
            <w:tcW w:w="2751" w:type="dxa"/>
            <w:shd w:val="clear" w:color="auto" w:fill="DBE5F1" w:themeFill="accent1" w:themeFillTint="33"/>
            <w:vAlign w:val="center"/>
          </w:tcPr>
          <w:p w14:paraId="753DEE65" w14:textId="77777777" w:rsidR="00533CD9" w:rsidRPr="00C37D05" w:rsidRDefault="00533CD9" w:rsidP="00D4771E">
            <w:pPr>
              <w:jc w:val="center"/>
            </w:pPr>
            <w:r w:rsidRPr="00C37D05">
              <w:rPr>
                <w:rFonts w:hint="eastAsia"/>
              </w:rPr>
              <w:t>代表者の氏名</w:t>
            </w:r>
          </w:p>
        </w:tc>
        <w:tc>
          <w:tcPr>
            <w:tcW w:w="6175" w:type="dxa"/>
            <w:vAlign w:val="center"/>
          </w:tcPr>
          <w:p w14:paraId="63EF7EF7" w14:textId="41DC0294"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←支店長名</w:t>
            </w:r>
          </w:p>
        </w:tc>
      </w:tr>
      <w:tr w:rsidR="00533CD9" w:rsidRPr="00C37D05" w14:paraId="73C69412" w14:textId="77777777" w:rsidTr="00D4771E">
        <w:trPr>
          <w:trHeight w:val="580"/>
        </w:trPr>
        <w:tc>
          <w:tcPr>
            <w:tcW w:w="2751" w:type="dxa"/>
            <w:shd w:val="clear" w:color="auto" w:fill="DBE5F1" w:themeFill="accent1" w:themeFillTint="33"/>
            <w:vAlign w:val="center"/>
          </w:tcPr>
          <w:p w14:paraId="31876B61" w14:textId="77777777" w:rsidR="00533CD9" w:rsidRPr="00C37D05" w:rsidRDefault="00533CD9" w:rsidP="00D4771E">
            <w:pPr>
              <w:jc w:val="center"/>
            </w:pPr>
            <w:r w:rsidRPr="00C37D05">
              <w:rPr>
                <w:rFonts w:hint="eastAsia"/>
              </w:rPr>
              <w:t>協力の内容</w:t>
            </w:r>
          </w:p>
        </w:tc>
        <w:tc>
          <w:tcPr>
            <w:tcW w:w="6175" w:type="dxa"/>
            <w:vAlign w:val="center"/>
          </w:tcPr>
          <w:p w14:paraId="332F23CF" w14:textId="77777777" w:rsidR="00533CD9" w:rsidRDefault="00533CD9" w:rsidP="00D4771E">
            <w:pPr>
              <w:rPr>
                <w:szCs w:val="21"/>
              </w:rPr>
            </w:pPr>
            <w:r>
              <w:rPr>
                <w:rFonts w:hint="eastAsia"/>
                <w:szCs w:val="21"/>
              </w:rPr>
              <w:t>・メインバンクとして制度融資、プロパー融資枠の相談</w:t>
            </w:r>
          </w:p>
          <w:p w14:paraId="327D7F30" w14:textId="77777777" w:rsidR="00533CD9" w:rsidRDefault="00533CD9" w:rsidP="00D4771E">
            <w:pPr>
              <w:rPr>
                <w:szCs w:val="21"/>
              </w:rPr>
            </w:pPr>
            <w:r>
              <w:rPr>
                <w:rFonts w:hint="eastAsia"/>
                <w:szCs w:val="21"/>
              </w:rPr>
              <w:t>・キャッシュフロー悪化時の融資の実行</w:t>
            </w:r>
          </w:p>
          <w:p w14:paraId="138516C1" w14:textId="77777777" w:rsidR="00533CD9" w:rsidRPr="00C37D05" w:rsidRDefault="00533CD9" w:rsidP="00D4771E">
            <w:pPr>
              <w:rPr>
                <w:szCs w:val="21"/>
              </w:rPr>
            </w:pPr>
            <w:r>
              <w:rPr>
                <w:rFonts w:hint="eastAsia"/>
                <w:szCs w:val="21"/>
              </w:rPr>
              <w:t>・新規顧客、新規投資家のご紹介</w:t>
            </w:r>
          </w:p>
        </w:tc>
      </w:tr>
    </w:tbl>
    <w:p w14:paraId="242B6BF4" w14:textId="77777777" w:rsidR="00533CD9" w:rsidRDefault="00533CD9" w:rsidP="00533CD9"/>
    <w:p w14:paraId="5157B04D" w14:textId="77777777" w:rsidR="00F9206E" w:rsidRDefault="00F9206E" w:rsidP="00533CD9"/>
    <w:p w14:paraId="7BA8AE0F" w14:textId="77777777" w:rsidR="00F9206E" w:rsidRDefault="00F9206E" w:rsidP="00533CD9"/>
    <w:p w14:paraId="1417D992" w14:textId="77777777" w:rsidR="00F9206E" w:rsidRDefault="00F9206E" w:rsidP="00533CD9"/>
    <w:tbl>
      <w:tblPr>
        <w:tblStyle w:val="a7"/>
        <w:tblW w:w="8926" w:type="dxa"/>
        <w:tblLook w:val="04A0" w:firstRow="1" w:lastRow="0" w:firstColumn="1" w:lastColumn="0" w:noHBand="0" w:noVBand="1"/>
      </w:tblPr>
      <w:tblGrid>
        <w:gridCol w:w="2751"/>
        <w:gridCol w:w="6175"/>
      </w:tblGrid>
      <w:tr w:rsidR="00533CD9" w:rsidRPr="00C37D05" w14:paraId="59BE4A01" w14:textId="77777777" w:rsidTr="00D4771E">
        <w:trPr>
          <w:trHeight w:val="558"/>
        </w:trPr>
        <w:tc>
          <w:tcPr>
            <w:tcW w:w="2751" w:type="dxa"/>
            <w:shd w:val="clear" w:color="auto" w:fill="DBE5F1" w:themeFill="accent1" w:themeFillTint="33"/>
            <w:vAlign w:val="center"/>
          </w:tcPr>
          <w:p w14:paraId="30D93B65" w14:textId="77777777" w:rsidR="00533CD9" w:rsidRPr="00C37D05" w:rsidRDefault="00533CD9" w:rsidP="00D4771E">
            <w:pPr>
              <w:jc w:val="center"/>
            </w:pPr>
            <w:r w:rsidRPr="00C37D05">
              <w:rPr>
                <w:rFonts w:hint="eastAsia"/>
              </w:rPr>
              <w:lastRenderedPageBreak/>
              <w:t>名称</w:t>
            </w:r>
          </w:p>
        </w:tc>
        <w:tc>
          <w:tcPr>
            <w:tcW w:w="6175" w:type="dxa"/>
            <w:vAlign w:val="center"/>
          </w:tcPr>
          <w:p w14:paraId="18C85DAC" w14:textId="69EBE8DF" w:rsidR="00533CD9" w:rsidRPr="00C37D05" w:rsidRDefault="0082424A" w:rsidP="00D4771E">
            <w:pPr>
              <w:rPr>
                <w:szCs w:val="21"/>
              </w:rPr>
            </w:pPr>
            <w:r>
              <w:rPr>
                <w:rFonts w:hint="eastAsia"/>
                <w:szCs w:val="21"/>
              </w:rPr>
              <w:t>○○</w:t>
            </w:r>
            <w:r w:rsidR="00533CD9" w:rsidRPr="00C642B9">
              <w:rPr>
                <w:rFonts w:hint="eastAsia"/>
                <w:szCs w:val="21"/>
              </w:rPr>
              <w:t>保健事務所</w:t>
            </w:r>
          </w:p>
        </w:tc>
      </w:tr>
      <w:tr w:rsidR="00533CD9" w:rsidRPr="00C37D05" w14:paraId="29FC2D8B" w14:textId="77777777" w:rsidTr="00D4771E">
        <w:trPr>
          <w:trHeight w:val="558"/>
        </w:trPr>
        <w:tc>
          <w:tcPr>
            <w:tcW w:w="2751" w:type="dxa"/>
            <w:shd w:val="clear" w:color="auto" w:fill="DBE5F1" w:themeFill="accent1" w:themeFillTint="33"/>
            <w:vAlign w:val="center"/>
          </w:tcPr>
          <w:p w14:paraId="7429DCE1" w14:textId="77777777" w:rsidR="00533CD9" w:rsidRPr="00C37D05" w:rsidRDefault="00533CD9" w:rsidP="00D4771E">
            <w:pPr>
              <w:jc w:val="center"/>
            </w:pPr>
            <w:r w:rsidRPr="00C37D05">
              <w:rPr>
                <w:rFonts w:hint="eastAsia"/>
              </w:rPr>
              <w:t>種別</w:t>
            </w:r>
          </w:p>
        </w:tc>
        <w:tc>
          <w:tcPr>
            <w:tcW w:w="6175" w:type="dxa"/>
            <w:vAlign w:val="center"/>
          </w:tcPr>
          <w:p w14:paraId="050B9FC0" w14:textId="0786B66B" w:rsidR="00533CD9" w:rsidRPr="00705BDF" w:rsidRDefault="00533CD9" w:rsidP="00D4771E">
            <w:pPr>
              <w:rPr>
                <w:szCs w:val="21"/>
                <w:highlight w:val="yellow"/>
              </w:rPr>
            </w:pPr>
            <w:r w:rsidRPr="00705BDF">
              <w:rPr>
                <w:rFonts w:hint="eastAsia"/>
                <w:szCs w:val="21"/>
                <w:highlight w:val="yellow"/>
              </w:rPr>
              <w:t>１５．自治体等行政（消防含む）</w:t>
            </w:r>
          </w:p>
        </w:tc>
      </w:tr>
      <w:tr w:rsidR="00533CD9" w:rsidRPr="00C37D05" w14:paraId="0C8850FF" w14:textId="77777777" w:rsidTr="00D4771E">
        <w:trPr>
          <w:trHeight w:val="558"/>
        </w:trPr>
        <w:tc>
          <w:tcPr>
            <w:tcW w:w="2751" w:type="dxa"/>
            <w:shd w:val="clear" w:color="auto" w:fill="DBE5F1" w:themeFill="accent1" w:themeFillTint="33"/>
            <w:vAlign w:val="center"/>
          </w:tcPr>
          <w:p w14:paraId="4A6BE817" w14:textId="77777777" w:rsidR="00533CD9" w:rsidRPr="00C37D05" w:rsidRDefault="00533CD9" w:rsidP="00D4771E">
            <w:pPr>
              <w:jc w:val="center"/>
            </w:pPr>
            <w:r w:rsidRPr="00C37D05">
              <w:rPr>
                <w:rFonts w:hint="eastAsia"/>
              </w:rPr>
              <w:t>住所</w:t>
            </w:r>
          </w:p>
        </w:tc>
        <w:tc>
          <w:tcPr>
            <w:tcW w:w="6175" w:type="dxa"/>
            <w:vAlign w:val="center"/>
          </w:tcPr>
          <w:p w14:paraId="28B395D8" w14:textId="333175F9"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CA2EBA2" w14:textId="77777777" w:rsidTr="00D4771E">
        <w:trPr>
          <w:trHeight w:val="558"/>
        </w:trPr>
        <w:tc>
          <w:tcPr>
            <w:tcW w:w="2751" w:type="dxa"/>
            <w:shd w:val="clear" w:color="auto" w:fill="DBE5F1" w:themeFill="accent1" w:themeFillTint="33"/>
            <w:vAlign w:val="center"/>
          </w:tcPr>
          <w:p w14:paraId="6497EBB9" w14:textId="77777777" w:rsidR="00533CD9" w:rsidRPr="00C37D05" w:rsidRDefault="00533CD9" w:rsidP="00D4771E">
            <w:pPr>
              <w:jc w:val="center"/>
            </w:pPr>
            <w:r w:rsidRPr="00C37D05">
              <w:rPr>
                <w:rFonts w:hint="eastAsia"/>
              </w:rPr>
              <w:t>代表者の氏名</w:t>
            </w:r>
          </w:p>
        </w:tc>
        <w:tc>
          <w:tcPr>
            <w:tcW w:w="6175" w:type="dxa"/>
            <w:vAlign w:val="center"/>
          </w:tcPr>
          <w:p w14:paraId="333B150A" w14:textId="64EBD995"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←所長名</w:t>
            </w:r>
          </w:p>
        </w:tc>
      </w:tr>
      <w:tr w:rsidR="00533CD9" w:rsidRPr="00C37D05" w14:paraId="7A9D0342" w14:textId="77777777" w:rsidTr="00D4771E">
        <w:trPr>
          <w:trHeight w:val="580"/>
        </w:trPr>
        <w:tc>
          <w:tcPr>
            <w:tcW w:w="2751" w:type="dxa"/>
            <w:shd w:val="clear" w:color="auto" w:fill="DBE5F1" w:themeFill="accent1" w:themeFillTint="33"/>
            <w:vAlign w:val="center"/>
          </w:tcPr>
          <w:p w14:paraId="11369F3D" w14:textId="77777777" w:rsidR="00533CD9" w:rsidRPr="00C37D05" w:rsidRDefault="00533CD9" w:rsidP="00D4771E">
            <w:pPr>
              <w:jc w:val="center"/>
            </w:pPr>
            <w:r w:rsidRPr="00C37D05">
              <w:rPr>
                <w:rFonts w:hint="eastAsia"/>
              </w:rPr>
              <w:t>協力の内容</w:t>
            </w:r>
          </w:p>
        </w:tc>
        <w:tc>
          <w:tcPr>
            <w:tcW w:w="6175" w:type="dxa"/>
            <w:vAlign w:val="center"/>
          </w:tcPr>
          <w:p w14:paraId="7787A486" w14:textId="77777777" w:rsidR="00533CD9" w:rsidRDefault="00533CD9" w:rsidP="00D4771E">
            <w:pPr>
              <w:rPr>
                <w:szCs w:val="21"/>
              </w:rPr>
            </w:pPr>
            <w:r>
              <w:rPr>
                <w:rFonts w:hint="eastAsia"/>
                <w:szCs w:val="21"/>
              </w:rPr>
              <w:t>・感染者発生の報告</w:t>
            </w:r>
          </w:p>
          <w:p w14:paraId="29BF9FD1" w14:textId="77777777" w:rsidR="00533CD9" w:rsidRDefault="00533CD9" w:rsidP="00D4771E">
            <w:pPr>
              <w:rPr>
                <w:szCs w:val="21"/>
              </w:rPr>
            </w:pPr>
            <w:r>
              <w:rPr>
                <w:rFonts w:hint="eastAsia"/>
                <w:szCs w:val="21"/>
              </w:rPr>
              <w:t>・事業所内消毒ほか各種対応策の相談</w:t>
            </w:r>
          </w:p>
          <w:p w14:paraId="3762E793" w14:textId="77777777" w:rsidR="00533CD9" w:rsidRDefault="00533CD9" w:rsidP="00D4771E">
            <w:pPr>
              <w:rPr>
                <w:szCs w:val="21"/>
              </w:rPr>
            </w:pPr>
            <w:r>
              <w:rPr>
                <w:rFonts w:hint="eastAsia"/>
                <w:szCs w:val="21"/>
              </w:rPr>
              <w:t>・濃厚接触者対応策の相談</w:t>
            </w:r>
          </w:p>
          <w:p w14:paraId="685AB34A" w14:textId="77777777" w:rsidR="00533CD9" w:rsidRPr="00C37D05" w:rsidRDefault="00533CD9" w:rsidP="00D4771E">
            <w:pPr>
              <w:rPr>
                <w:szCs w:val="21"/>
              </w:rPr>
            </w:pPr>
            <w:r>
              <w:rPr>
                <w:rFonts w:hint="eastAsia"/>
                <w:szCs w:val="21"/>
              </w:rPr>
              <w:t>・被感染従業員の行動指針の相談</w:t>
            </w:r>
          </w:p>
        </w:tc>
      </w:tr>
    </w:tbl>
    <w:p w14:paraId="7492F1F6" w14:textId="77777777" w:rsidR="00533CD9" w:rsidRPr="00021F2F" w:rsidRDefault="00533CD9" w:rsidP="00533CD9"/>
    <w:tbl>
      <w:tblPr>
        <w:tblStyle w:val="a7"/>
        <w:tblW w:w="8926" w:type="dxa"/>
        <w:tblLook w:val="04A0" w:firstRow="1" w:lastRow="0" w:firstColumn="1" w:lastColumn="0" w:noHBand="0" w:noVBand="1"/>
      </w:tblPr>
      <w:tblGrid>
        <w:gridCol w:w="2751"/>
        <w:gridCol w:w="6175"/>
      </w:tblGrid>
      <w:tr w:rsidR="00533CD9" w:rsidRPr="00C37D05" w14:paraId="0A8A6A6F" w14:textId="77777777" w:rsidTr="00D4771E">
        <w:trPr>
          <w:trHeight w:val="558"/>
        </w:trPr>
        <w:tc>
          <w:tcPr>
            <w:tcW w:w="2751" w:type="dxa"/>
            <w:shd w:val="clear" w:color="auto" w:fill="DBE5F1" w:themeFill="accent1" w:themeFillTint="33"/>
            <w:vAlign w:val="center"/>
          </w:tcPr>
          <w:p w14:paraId="4459554A" w14:textId="77777777" w:rsidR="00533CD9" w:rsidRPr="00C37D05" w:rsidRDefault="00533CD9" w:rsidP="00D4771E">
            <w:pPr>
              <w:jc w:val="center"/>
            </w:pPr>
            <w:r w:rsidRPr="00C37D05">
              <w:rPr>
                <w:rFonts w:hint="eastAsia"/>
              </w:rPr>
              <w:t>名称</w:t>
            </w:r>
          </w:p>
        </w:tc>
        <w:tc>
          <w:tcPr>
            <w:tcW w:w="6175" w:type="dxa"/>
            <w:vAlign w:val="center"/>
          </w:tcPr>
          <w:p w14:paraId="3229D984" w14:textId="0E5CA9B1" w:rsidR="00533CD9" w:rsidRPr="00C37D05" w:rsidRDefault="00533CD9" w:rsidP="00D4771E">
            <w:pPr>
              <w:rPr>
                <w:szCs w:val="21"/>
              </w:rPr>
            </w:pPr>
            <w:r>
              <w:rPr>
                <w:rFonts w:hint="eastAsia"/>
                <w:szCs w:val="21"/>
              </w:rPr>
              <w:t>＊＊保険サービス株式会社</w:t>
            </w:r>
          </w:p>
        </w:tc>
      </w:tr>
      <w:tr w:rsidR="00533CD9" w:rsidRPr="00C37D05" w14:paraId="04D1741D" w14:textId="77777777" w:rsidTr="00D4771E">
        <w:trPr>
          <w:trHeight w:val="558"/>
        </w:trPr>
        <w:tc>
          <w:tcPr>
            <w:tcW w:w="2751" w:type="dxa"/>
            <w:shd w:val="clear" w:color="auto" w:fill="DBE5F1" w:themeFill="accent1" w:themeFillTint="33"/>
            <w:vAlign w:val="center"/>
          </w:tcPr>
          <w:p w14:paraId="7B21D0C1" w14:textId="77777777" w:rsidR="00533CD9" w:rsidRPr="00C37D05" w:rsidRDefault="00533CD9" w:rsidP="00D4771E">
            <w:pPr>
              <w:jc w:val="center"/>
            </w:pPr>
            <w:r w:rsidRPr="00C37D05">
              <w:rPr>
                <w:rFonts w:hint="eastAsia"/>
              </w:rPr>
              <w:t>種別</w:t>
            </w:r>
          </w:p>
        </w:tc>
        <w:tc>
          <w:tcPr>
            <w:tcW w:w="6175" w:type="dxa"/>
            <w:vAlign w:val="center"/>
          </w:tcPr>
          <w:p w14:paraId="5B52714D" w14:textId="39EF05EB" w:rsidR="00533CD9" w:rsidRPr="00705BDF" w:rsidRDefault="00533CD9" w:rsidP="00D4771E">
            <w:pPr>
              <w:rPr>
                <w:szCs w:val="21"/>
                <w:highlight w:val="yellow"/>
              </w:rPr>
            </w:pPr>
            <w:r w:rsidRPr="00705BDF">
              <w:rPr>
                <w:rFonts w:hint="eastAsia"/>
                <w:szCs w:val="21"/>
                <w:highlight w:val="yellow"/>
              </w:rPr>
              <w:t>１２．保険代理店（損害保険、生命保険）</w:t>
            </w:r>
          </w:p>
        </w:tc>
      </w:tr>
      <w:tr w:rsidR="00533CD9" w:rsidRPr="00C37D05" w14:paraId="5AF4B8A8" w14:textId="77777777" w:rsidTr="00D4771E">
        <w:trPr>
          <w:trHeight w:val="558"/>
        </w:trPr>
        <w:tc>
          <w:tcPr>
            <w:tcW w:w="2751" w:type="dxa"/>
            <w:shd w:val="clear" w:color="auto" w:fill="DBE5F1" w:themeFill="accent1" w:themeFillTint="33"/>
            <w:vAlign w:val="center"/>
          </w:tcPr>
          <w:p w14:paraId="7260278B" w14:textId="77777777" w:rsidR="00533CD9" w:rsidRPr="00C37D05" w:rsidRDefault="00533CD9" w:rsidP="00D4771E">
            <w:pPr>
              <w:jc w:val="center"/>
            </w:pPr>
            <w:r w:rsidRPr="00C37D05">
              <w:rPr>
                <w:rFonts w:hint="eastAsia"/>
              </w:rPr>
              <w:t>住所</w:t>
            </w:r>
          </w:p>
        </w:tc>
        <w:tc>
          <w:tcPr>
            <w:tcW w:w="6175" w:type="dxa"/>
            <w:vAlign w:val="center"/>
          </w:tcPr>
          <w:p w14:paraId="6DD9E35F" w14:textId="6C6D6F2E"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4523CD73" w14:textId="77777777" w:rsidTr="00D4771E">
        <w:trPr>
          <w:trHeight w:val="558"/>
        </w:trPr>
        <w:tc>
          <w:tcPr>
            <w:tcW w:w="2751" w:type="dxa"/>
            <w:shd w:val="clear" w:color="auto" w:fill="DBE5F1" w:themeFill="accent1" w:themeFillTint="33"/>
            <w:vAlign w:val="center"/>
          </w:tcPr>
          <w:p w14:paraId="795CFCB0" w14:textId="77777777" w:rsidR="00533CD9" w:rsidRPr="00C37D05" w:rsidRDefault="00533CD9" w:rsidP="00D4771E">
            <w:pPr>
              <w:jc w:val="center"/>
            </w:pPr>
            <w:r w:rsidRPr="00C37D05">
              <w:rPr>
                <w:rFonts w:hint="eastAsia"/>
              </w:rPr>
              <w:t>代表者の氏名</w:t>
            </w:r>
          </w:p>
        </w:tc>
        <w:tc>
          <w:tcPr>
            <w:tcW w:w="6175" w:type="dxa"/>
            <w:vAlign w:val="center"/>
          </w:tcPr>
          <w:p w14:paraId="7F56EF35" w14:textId="42068868" w:rsidR="00533CD9" w:rsidRPr="00B31C16" w:rsidRDefault="00B31C16" w:rsidP="00D4771E">
            <w:pPr>
              <w:rPr>
                <w:color w:val="000000" w:themeColor="text1"/>
                <w:szCs w:val="21"/>
              </w:rPr>
            </w:pPr>
            <w:r>
              <w:rPr>
                <w:rFonts w:asciiTheme="minorEastAsia" w:eastAsiaTheme="minorEastAsia" w:hAnsiTheme="minorEastAsia" w:hint="eastAsia"/>
                <w:sz w:val="20"/>
              </w:rPr>
              <w:t>○○○○</w:t>
            </w:r>
            <w:r w:rsidR="00533CD9" w:rsidRPr="00B31C16">
              <w:rPr>
                <w:rFonts w:hint="eastAsia"/>
                <w:color w:val="000000" w:themeColor="text1"/>
                <w:szCs w:val="21"/>
              </w:rPr>
              <w:t xml:space="preserve">　←代表者名</w:t>
            </w:r>
          </w:p>
        </w:tc>
      </w:tr>
      <w:tr w:rsidR="00533CD9" w:rsidRPr="00C37D05" w14:paraId="56D4F576" w14:textId="77777777" w:rsidTr="00D4771E">
        <w:trPr>
          <w:trHeight w:val="580"/>
        </w:trPr>
        <w:tc>
          <w:tcPr>
            <w:tcW w:w="2751" w:type="dxa"/>
            <w:shd w:val="clear" w:color="auto" w:fill="DBE5F1" w:themeFill="accent1" w:themeFillTint="33"/>
            <w:vAlign w:val="center"/>
          </w:tcPr>
          <w:p w14:paraId="098D7EBC" w14:textId="77777777" w:rsidR="00533CD9" w:rsidRPr="00C37D05" w:rsidRDefault="00533CD9" w:rsidP="00D4771E">
            <w:pPr>
              <w:jc w:val="center"/>
            </w:pPr>
            <w:r w:rsidRPr="00C37D05">
              <w:rPr>
                <w:rFonts w:hint="eastAsia"/>
              </w:rPr>
              <w:t>協力の内容</w:t>
            </w:r>
          </w:p>
        </w:tc>
        <w:tc>
          <w:tcPr>
            <w:tcW w:w="6175" w:type="dxa"/>
            <w:vAlign w:val="center"/>
          </w:tcPr>
          <w:p w14:paraId="1443B07E" w14:textId="77777777" w:rsidR="00533CD9" w:rsidRDefault="00533CD9" w:rsidP="00D4771E">
            <w:pPr>
              <w:rPr>
                <w:szCs w:val="21"/>
              </w:rPr>
            </w:pPr>
            <w:r>
              <w:rPr>
                <w:rFonts w:hint="eastAsia"/>
                <w:szCs w:val="21"/>
              </w:rPr>
              <w:t>・企業総合保険、ビジネス総合保険の相談</w:t>
            </w:r>
          </w:p>
          <w:p w14:paraId="03D67C1D" w14:textId="77777777" w:rsidR="00533CD9" w:rsidRDefault="00533CD9" w:rsidP="00D4771E">
            <w:pPr>
              <w:rPr>
                <w:szCs w:val="21"/>
              </w:rPr>
            </w:pPr>
            <w:r>
              <w:rPr>
                <w:rFonts w:hint="eastAsia"/>
                <w:szCs w:val="21"/>
              </w:rPr>
              <w:t>・既存の損害保険への休業補償、地震特約の追加の相談</w:t>
            </w:r>
          </w:p>
          <w:p w14:paraId="566409B3" w14:textId="77777777" w:rsidR="00533CD9" w:rsidRPr="00346879" w:rsidRDefault="00533CD9" w:rsidP="00D4771E">
            <w:pPr>
              <w:rPr>
                <w:szCs w:val="21"/>
              </w:rPr>
            </w:pPr>
            <w:r>
              <w:rPr>
                <w:rFonts w:hint="eastAsia"/>
                <w:szCs w:val="21"/>
              </w:rPr>
              <w:t>・新損害保険商品の紹介</w:t>
            </w:r>
          </w:p>
        </w:tc>
      </w:tr>
    </w:tbl>
    <w:p w14:paraId="599EC457"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F9206E" w:rsidRPr="00C37D05" w14:paraId="759F69A6" w14:textId="77777777" w:rsidTr="008F00C3">
        <w:trPr>
          <w:trHeight w:val="558"/>
        </w:trPr>
        <w:tc>
          <w:tcPr>
            <w:tcW w:w="2751" w:type="dxa"/>
            <w:shd w:val="clear" w:color="auto" w:fill="DBE5F1" w:themeFill="accent1" w:themeFillTint="33"/>
            <w:vAlign w:val="center"/>
          </w:tcPr>
          <w:p w14:paraId="3B748F1F" w14:textId="77777777" w:rsidR="00F9206E" w:rsidRPr="00C37D05" w:rsidRDefault="00F9206E" w:rsidP="008F00C3">
            <w:pPr>
              <w:jc w:val="center"/>
            </w:pPr>
            <w:r w:rsidRPr="00C37D05">
              <w:rPr>
                <w:rFonts w:hint="eastAsia"/>
              </w:rPr>
              <w:t>名称</w:t>
            </w:r>
          </w:p>
        </w:tc>
        <w:tc>
          <w:tcPr>
            <w:tcW w:w="6175" w:type="dxa"/>
            <w:vAlign w:val="center"/>
          </w:tcPr>
          <w:p w14:paraId="01A36D29" w14:textId="24EC2E00" w:rsidR="00F9206E" w:rsidRPr="00C37D05" w:rsidRDefault="00F9206E" w:rsidP="008F00C3">
            <w:pPr>
              <w:rPr>
                <w:szCs w:val="21"/>
              </w:rPr>
            </w:pPr>
          </w:p>
        </w:tc>
      </w:tr>
      <w:tr w:rsidR="00F9206E" w:rsidRPr="00C37D05" w14:paraId="4632F19A" w14:textId="77777777" w:rsidTr="008F00C3">
        <w:trPr>
          <w:trHeight w:val="558"/>
        </w:trPr>
        <w:tc>
          <w:tcPr>
            <w:tcW w:w="2751" w:type="dxa"/>
            <w:shd w:val="clear" w:color="auto" w:fill="DBE5F1" w:themeFill="accent1" w:themeFillTint="33"/>
            <w:vAlign w:val="center"/>
          </w:tcPr>
          <w:p w14:paraId="7FA50880" w14:textId="77777777" w:rsidR="00F9206E" w:rsidRPr="00C37D05" w:rsidRDefault="00F9206E" w:rsidP="008F00C3">
            <w:pPr>
              <w:jc w:val="center"/>
            </w:pPr>
            <w:r w:rsidRPr="00C37D05">
              <w:rPr>
                <w:rFonts w:hint="eastAsia"/>
              </w:rPr>
              <w:t>種別</w:t>
            </w:r>
          </w:p>
        </w:tc>
        <w:tc>
          <w:tcPr>
            <w:tcW w:w="6175" w:type="dxa"/>
            <w:vAlign w:val="center"/>
          </w:tcPr>
          <w:p w14:paraId="79442456" w14:textId="13AD7F0F" w:rsidR="00F9206E" w:rsidRPr="00705BDF" w:rsidRDefault="00F9206E" w:rsidP="008F00C3">
            <w:pPr>
              <w:rPr>
                <w:szCs w:val="21"/>
                <w:highlight w:val="yellow"/>
              </w:rPr>
            </w:pPr>
          </w:p>
        </w:tc>
      </w:tr>
      <w:tr w:rsidR="00F9206E" w:rsidRPr="00C37D05" w14:paraId="3E791AE7" w14:textId="77777777" w:rsidTr="008F00C3">
        <w:trPr>
          <w:trHeight w:val="558"/>
        </w:trPr>
        <w:tc>
          <w:tcPr>
            <w:tcW w:w="2751" w:type="dxa"/>
            <w:shd w:val="clear" w:color="auto" w:fill="DBE5F1" w:themeFill="accent1" w:themeFillTint="33"/>
            <w:vAlign w:val="center"/>
          </w:tcPr>
          <w:p w14:paraId="2B6B6C40" w14:textId="77777777" w:rsidR="00F9206E" w:rsidRPr="00C37D05" w:rsidRDefault="00F9206E" w:rsidP="008F00C3">
            <w:pPr>
              <w:jc w:val="center"/>
            </w:pPr>
            <w:r w:rsidRPr="00C37D05">
              <w:rPr>
                <w:rFonts w:hint="eastAsia"/>
              </w:rPr>
              <w:t>住所</w:t>
            </w:r>
          </w:p>
        </w:tc>
        <w:tc>
          <w:tcPr>
            <w:tcW w:w="6175" w:type="dxa"/>
            <w:vAlign w:val="center"/>
          </w:tcPr>
          <w:p w14:paraId="53249BC8" w14:textId="01F019C0" w:rsidR="00F9206E" w:rsidRPr="00C37D05" w:rsidRDefault="00F9206E" w:rsidP="008F00C3">
            <w:pPr>
              <w:rPr>
                <w:szCs w:val="21"/>
              </w:rPr>
            </w:pPr>
          </w:p>
        </w:tc>
      </w:tr>
      <w:tr w:rsidR="00F9206E" w:rsidRPr="00C37D05" w14:paraId="1E27893D" w14:textId="77777777" w:rsidTr="008F00C3">
        <w:trPr>
          <w:trHeight w:val="558"/>
        </w:trPr>
        <w:tc>
          <w:tcPr>
            <w:tcW w:w="2751" w:type="dxa"/>
            <w:shd w:val="clear" w:color="auto" w:fill="DBE5F1" w:themeFill="accent1" w:themeFillTint="33"/>
            <w:vAlign w:val="center"/>
          </w:tcPr>
          <w:p w14:paraId="4709E230" w14:textId="77777777" w:rsidR="00F9206E" w:rsidRPr="00C37D05" w:rsidRDefault="00F9206E" w:rsidP="008F00C3">
            <w:pPr>
              <w:jc w:val="center"/>
            </w:pPr>
            <w:r w:rsidRPr="00C37D05">
              <w:rPr>
                <w:rFonts w:hint="eastAsia"/>
              </w:rPr>
              <w:t>代表者の氏名</w:t>
            </w:r>
          </w:p>
        </w:tc>
        <w:tc>
          <w:tcPr>
            <w:tcW w:w="6175" w:type="dxa"/>
            <w:vAlign w:val="center"/>
          </w:tcPr>
          <w:p w14:paraId="61373635" w14:textId="7318902C" w:rsidR="00F9206E" w:rsidRPr="00B31C16" w:rsidRDefault="00F9206E" w:rsidP="008F00C3">
            <w:pPr>
              <w:rPr>
                <w:color w:val="000000" w:themeColor="text1"/>
                <w:szCs w:val="21"/>
              </w:rPr>
            </w:pPr>
          </w:p>
        </w:tc>
      </w:tr>
      <w:tr w:rsidR="00F9206E" w:rsidRPr="00C37D05" w14:paraId="6F40D304" w14:textId="77777777" w:rsidTr="008F00C3">
        <w:trPr>
          <w:trHeight w:val="580"/>
        </w:trPr>
        <w:tc>
          <w:tcPr>
            <w:tcW w:w="2751" w:type="dxa"/>
            <w:shd w:val="clear" w:color="auto" w:fill="DBE5F1" w:themeFill="accent1" w:themeFillTint="33"/>
            <w:vAlign w:val="center"/>
          </w:tcPr>
          <w:p w14:paraId="6DC8B7E8" w14:textId="77777777" w:rsidR="00F9206E" w:rsidRPr="00C37D05" w:rsidRDefault="00F9206E" w:rsidP="008F00C3">
            <w:pPr>
              <w:jc w:val="center"/>
            </w:pPr>
            <w:r w:rsidRPr="00C37D05">
              <w:rPr>
                <w:rFonts w:hint="eastAsia"/>
              </w:rPr>
              <w:t>協力の内容</w:t>
            </w:r>
          </w:p>
        </w:tc>
        <w:tc>
          <w:tcPr>
            <w:tcW w:w="6175" w:type="dxa"/>
            <w:vAlign w:val="center"/>
          </w:tcPr>
          <w:p w14:paraId="24586C56" w14:textId="105FD563" w:rsidR="00F9206E" w:rsidRPr="00346879" w:rsidRDefault="00F9206E" w:rsidP="008F00C3">
            <w:pPr>
              <w:rPr>
                <w:szCs w:val="21"/>
              </w:rPr>
            </w:pPr>
          </w:p>
        </w:tc>
      </w:tr>
    </w:tbl>
    <w:p w14:paraId="645CBEAE" w14:textId="77777777" w:rsidR="00F9206E" w:rsidRPr="00F9206E" w:rsidRDefault="00F9206E" w:rsidP="00DF3CBF">
      <w:pPr>
        <w:rPr>
          <w:rFonts w:ascii="ＭＳ 明朝" w:hAnsi="ＭＳ 明朝" w:cs="ＭＳ 明朝"/>
        </w:rPr>
      </w:pPr>
    </w:p>
    <w:p w14:paraId="13BE39DB" w14:textId="6561360A" w:rsidR="00366DF3" w:rsidRDefault="005857F8" w:rsidP="00DF3CBF">
      <w:pPr>
        <w:rPr>
          <w:rFonts w:ascii="ＭＳ 明朝" w:hAnsi="ＭＳ 明朝" w:cs="ＭＳ 明朝"/>
        </w:rPr>
      </w:pPr>
      <w:r>
        <w:rPr>
          <w:rFonts w:ascii="ＭＳ 明朝" w:hAnsi="ＭＳ 明朝" w:cs="ＭＳ 明朝" w:hint="eastAsia"/>
        </w:rPr>
        <w:t>※記入欄は追加できます</w:t>
      </w:r>
    </w:p>
    <w:p w14:paraId="22BEBBA4" w14:textId="5A5B67EB" w:rsidR="00366DF3" w:rsidRDefault="00366DF3" w:rsidP="00DF3CBF">
      <w:pPr>
        <w:rPr>
          <w:rFonts w:ascii="ＭＳ 明朝" w:hAnsi="ＭＳ 明朝"/>
          <w:color w:val="FF0000"/>
          <w:szCs w:val="21"/>
        </w:rPr>
      </w:pPr>
    </w:p>
    <w:p w14:paraId="2B2982B9" w14:textId="77777777" w:rsidR="00F9206E" w:rsidRPr="00712366" w:rsidRDefault="00F9206E" w:rsidP="00DF3CBF">
      <w:pPr>
        <w:rPr>
          <w:rFonts w:ascii="ＭＳ 明朝" w:hAnsi="ＭＳ 明朝"/>
          <w:color w:val="FF0000"/>
          <w:szCs w:val="21"/>
        </w:rPr>
      </w:pPr>
    </w:p>
    <w:p w14:paraId="039AAB92" w14:textId="374BDF72" w:rsidR="00A75759" w:rsidRPr="007B2963" w:rsidRDefault="009134BE" w:rsidP="007B2963">
      <w:pPr>
        <w:pStyle w:val="af0"/>
        <w:ind w:leftChars="0" w:left="0"/>
        <w:rPr>
          <w:rFonts w:ascii="ＭＳ ゴシック" w:eastAsia="ＭＳ ゴシック" w:hAnsi="ＭＳ ゴシック"/>
          <w:b/>
          <w:color w:val="FF0000"/>
        </w:rPr>
      </w:pPr>
      <w:r w:rsidRPr="007B2963">
        <w:rPr>
          <w:rFonts w:ascii="ＭＳ ゴシック" w:eastAsia="ＭＳ ゴシック" w:hAnsi="ＭＳ ゴシック" w:hint="eastAsia"/>
          <w:b/>
        </w:rPr>
        <w:t>（５）平時の</w:t>
      </w:r>
      <w:r w:rsidR="003800F9" w:rsidRPr="001A7395">
        <w:rPr>
          <w:rFonts w:ascii="ＭＳ ゴシック" w:eastAsia="ＭＳ ゴシック" w:hAnsi="ＭＳ ゴシック" w:hint="eastAsia"/>
          <w:b/>
        </w:rPr>
        <w:t>推進体制の整備</w:t>
      </w:r>
      <w:r w:rsidR="00A75759" w:rsidRPr="001A7395">
        <w:rPr>
          <w:rFonts w:ascii="ＭＳ ゴシック" w:eastAsia="ＭＳ ゴシック" w:hAnsi="ＭＳ ゴシック" w:hint="eastAsia"/>
          <w:b/>
        </w:rPr>
        <w:t>、訓練</w:t>
      </w:r>
      <w:r w:rsidR="003800F9" w:rsidRPr="001A7395">
        <w:rPr>
          <w:rFonts w:ascii="ＭＳ ゴシック" w:eastAsia="ＭＳ ゴシック" w:hAnsi="ＭＳ ゴシック" w:hint="eastAsia"/>
          <w:b/>
        </w:rPr>
        <w:t>及び教育</w:t>
      </w:r>
      <w:r w:rsidR="00A75759" w:rsidRPr="001A7395">
        <w:rPr>
          <w:rFonts w:ascii="ＭＳ ゴシック" w:eastAsia="ＭＳ ゴシック" w:hAnsi="ＭＳ ゴシック" w:hint="eastAsia"/>
          <w:b/>
        </w:rPr>
        <w:t>の実施その他の事業継続力強化の実効性を確保するための取組</w:t>
      </w:r>
    </w:p>
    <w:p w14:paraId="365F9250" w14:textId="2ED39B97" w:rsidR="005857F8" w:rsidRPr="005D685A" w:rsidRDefault="005857F8" w:rsidP="003C5D68">
      <w:pPr>
        <w:rPr>
          <w:color w:val="FF0000"/>
        </w:rPr>
      </w:pPr>
      <w:r w:rsidRPr="001A7395">
        <w:rPr>
          <w:rFonts w:hint="eastAsia"/>
          <w:color w:val="FF0000"/>
        </w:rPr>
        <w:t>◆注意点</w:t>
      </w:r>
    </w:p>
    <w:p w14:paraId="0B7CE819" w14:textId="108C0DFD" w:rsidR="005857F8" w:rsidRPr="005D685A" w:rsidRDefault="005857F8" w:rsidP="003C5D68">
      <w:pPr>
        <w:rPr>
          <w:color w:val="FF0000"/>
        </w:rPr>
      </w:pPr>
      <w:r w:rsidRPr="005D685A">
        <w:rPr>
          <w:rFonts w:hint="eastAsia"/>
          <w:color w:val="FF0000"/>
        </w:rPr>
        <w:t>実効性の確保には、経営層の関与が必要不可欠です。必ず、経営層のコミットメントについて記載してください。</w:t>
      </w:r>
    </w:p>
    <w:p w14:paraId="1C8A2039" w14:textId="23D6403C" w:rsidR="005857F8" w:rsidRPr="005857F8" w:rsidRDefault="005857F8" w:rsidP="003C5D68">
      <w:pPr>
        <w:rPr>
          <w:color w:val="FF0000"/>
        </w:rPr>
      </w:pPr>
      <w:r w:rsidRPr="005857F8">
        <w:rPr>
          <w:rFonts w:hint="eastAsia"/>
          <w:color w:val="FF0000"/>
        </w:rPr>
        <w:t>年１回以上の訓練と計画の見直しについても必ず記載してください。</w:t>
      </w:r>
    </w:p>
    <w:tbl>
      <w:tblPr>
        <w:tblStyle w:val="a7"/>
        <w:tblW w:w="9634" w:type="dxa"/>
        <w:tblLook w:val="04A0" w:firstRow="1" w:lastRow="0" w:firstColumn="1" w:lastColumn="0" w:noHBand="0" w:noVBand="1"/>
      </w:tblPr>
      <w:tblGrid>
        <w:gridCol w:w="2405"/>
        <w:gridCol w:w="2268"/>
        <w:gridCol w:w="2410"/>
        <w:gridCol w:w="2551"/>
      </w:tblGrid>
      <w:tr w:rsidR="00AE4DBD" w:rsidRPr="00447F98" w14:paraId="55DF7522" w14:textId="3CAA4A3D" w:rsidTr="00E271C9">
        <w:trPr>
          <w:trHeight w:val="438"/>
        </w:trPr>
        <w:tc>
          <w:tcPr>
            <w:tcW w:w="2405" w:type="dxa"/>
            <w:shd w:val="clear" w:color="auto" w:fill="DBE5F1" w:themeFill="accent1" w:themeFillTint="33"/>
          </w:tcPr>
          <w:p w14:paraId="413A85BB" w14:textId="2AAD3495" w:rsidR="00AE4DBD" w:rsidRPr="007B2963" w:rsidRDefault="00AE4DBD" w:rsidP="007B2963">
            <w:pPr>
              <w:rPr>
                <w:sz w:val="18"/>
                <w:szCs w:val="18"/>
              </w:rPr>
            </w:pPr>
            <w:r w:rsidRPr="007B2963">
              <w:rPr>
                <w:rFonts w:hint="eastAsia"/>
                <w:sz w:val="18"/>
                <w:szCs w:val="18"/>
              </w:rPr>
              <w:lastRenderedPageBreak/>
              <w:t xml:space="preserve">　平時の推進体制の整備</w:t>
            </w:r>
          </w:p>
        </w:tc>
        <w:tc>
          <w:tcPr>
            <w:tcW w:w="2268" w:type="dxa"/>
            <w:shd w:val="clear" w:color="auto" w:fill="DBE5F1" w:themeFill="accent1" w:themeFillTint="33"/>
          </w:tcPr>
          <w:p w14:paraId="17613B0A" w14:textId="4167BF6C" w:rsidR="00AE4DBD" w:rsidRPr="007B2963" w:rsidRDefault="00AE4DBD" w:rsidP="007B2963">
            <w:pPr>
              <w:jc w:val="center"/>
              <w:rPr>
                <w:sz w:val="18"/>
                <w:szCs w:val="18"/>
              </w:rPr>
            </w:pPr>
            <w:r w:rsidRPr="007B2963">
              <w:rPr>
                <w:rFonts w:hint="eastAsia"/>
                <w:sz w:val="18"/>
                <w:szCs w:val="18"/>
              </w:rPr>
              <w:t>訓練・教育の実施</w:t>
            </w:r>
          </w:p>
        </w:tc>
        <w:tc>
          <w:tcPr>
            <w:tcW w:w="2410" w:type="dxa"/>
            <w:shd w:val="clear" w:color="auto" w:fill="DBE5F1" w:themeFill="accent1" w:themeFillTint="33"/>
          </w:tcPr>
          <w:p w14:paraId="44BE5C15" w14:textId="25FF4BE3" w:rsidR="00AE4DBD" w:rsidRPr="007B2963" w:rsidRDefault="00AE4DBD" w:rsidP="007B2963">
            <w:pPr>
              <w:jc w:val="center"/>
              <w:rPr>
                <w:sz w:val="18"/>
                <w:szCs w:val="18"/>
              </w:rPr>
            </w:pPr>
            <w:r w:rsidRPr="007B2963">
              <w:rPr>
                <w:rFonts w:hint="eastAsia"/>
                <w:sz w:val="18"/>
                <w:szCs w:val="18"/>
              </w:rPr>
              <w:t>計画の見直し</w:t>
            </w:r>
          </w:p>
        </w:tc>
        <w:tc>
          <w:tcPr>
            <w:tcW w:w="2551" w:type="dxa"/>
            <w:shd w:val="clear" w:color="auto" w:fill="DBE5F1" w:themeFill="accent1" w:themeFillTint="33"/>
          </w:tcPr>
          <w:p w14:paraId="6BEED941" w14:textId="3296C585" w:rsidR="00AE4DBD" w:rsidRPr="007B2963" w:rsidRDefault="00AE4DBD" w:rsidP="00D4724B">
            <w:pPr>
              <w:jc w:val="center"/>
              <w:rPr>
                <w:sz w:val="18"/>
                <w:szCs w:val="18"/>
              </w:rPr>
            </w:pPr>
            <w:r w:rsidRPr="007B2963">
              <w:rPr>
                <w:rFonts w:hint="eastAsia"/>
                <w:sz w:val="18"/>
                <w:szCs w:val="18"/>
              </w:rPr>
              <w:t>取り組みの社内通知</w:t>
            </w:r>
          </w:p>
        </w:tc>
      </w:tr>
      <w:tr w:rsidR="00AE4DBD" w:rsidRPr="00447F98" w14:paraId="5673A10B" w14:textId="45117D50" w:rsidTr="00E271C9">
        <w:trPr>
          <w:trHeight w:val="464"/>
        </w:trPr>
        <w:tc>
          <w:tcPr>
            <w:tcW w:w="2405" w:type="dxa"/>
          </w:tcPr>
          <w:p w14:paraId="32ADD1AB" w14:textId="1A152663" w:rsidR="00AE4DBD" w:rsidRPr="00447F98" w:rsidRDefault="00AE4DBD" w:rsidP="001F2B42">
            <w:pPr>
              <w:jc w:val="left"/>
              <w:rPr>
                <w:szCs w:val="21"/>
              </w:rPr>
            </w:pPr>
            <w:r w:rsidRPr="001A7395">
              <w:rPr>
                <w:rFonts w:hint="eastAsia"/>
                <w:szCs w:val="21"/>
              </w:rPr>
              <w:t>（無記載）</w:t>
            </w:r>
          </w:p>
        </w:tc>
        <w:tc>
          <w:tcPr>
            <w:tcW w:w="2268" w:type="dxa"/>
          </w:tcPr>
          <w:p w14:paraId="5F7B38D7" w14:textId="77777777" w:rsidR="00161DB3" w:rsidRDefault="00AE4DBD" w:rsidP="001F2B42">
            <w:pPr>
              <w:jc w:val="left"/>
              <w:rPr>
                <w:szCs w:val="21"/>
              </w:rPr>
            </w:pPr>
            <w:r w:rsidRPr="001A7395">
              <w:rPr>
                <w:rFonts w:hint="eastAsia"/>
                <w:szCs w:val="21"/>
              </w:rPr>
              <w:t>実施予定月</w:t>
            </w:r>
          </w:p>
          <w:p w14:paraId="35278D08" w14:textId="5C50290C"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410" w:type="dxa"/>
          </w:tcPr>
          <w:p w14:paraId="6F7FD4EC" w14:textId="77777777" w:rsidR="00161DB3" w:rsidRDefault="00AE4DBD" w:rsidP="001F2B42">
            <w:pPr>
              <w:jc w:val="left"/>
              <w:rPr>
                <w:szCs w:val="21"/>
              </w:rPr>
            </w:pPr>
            <w:r w:rsidRPr="001A7395">
              <w:rPr>
                <w:rFonts w:hint="eastAsia"/>
                <w:szCs w:val="21"/>
              </w:rPr>
              <w:t>実施予定月</w:t>
            </w:r>
          </w:p>
          <w:p w14:paraId="2B2C1D7A" w14:textId="77355186"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551" w:type="dxa"/>
          </w:tcPr>
          <w:p w14:paraId="4B0132B7" w14:textId="5BA0C8A8" w:rsidR="00AE4DBD" w:rsidRPr="007B2963" w:rsidRDefault="00AE4DBD" w:rsidP="001F2B42">
            <w:pPr>
              <w:jc w:val="left"/>
              <w:rPr>
                <w:szCs w:val="21"/>
                <w:highlight w:val="yellow"/>
              </w:rPr>
            </w:pPr>
            <w:r w:rsidRPr="001A7395">
              <w:rPr>
                <w:rFonts w:hint="eastAsia"/>
                <w:szCs w:val="21"/>
              </w:rPr>
              <w:t>（無記載）</w:t>
            </w:r>
          </w:p>
        </w:tc>
      </w:tr>
      <w:tr w:rsidR="00AE4DBD" w:rsidRPr="00447F98" w14:paraId="07A19242" w14:textId="0803695B" w:rsidTr="00E271C9">
        <w:trPr>
          <w:trHeight w:val="1674"/>
        </w:trPr>
        <w:tc>
          <w:tcPr>
            <w:tcW w:w="2405" w:type="dxa"/>
          </w:tcPr>
          <w:p w14:paraId="4BE56F0D" w14:textId="77777777" w:rsidR="00161DB3" w:rsidRDefault="00161DB3" w:rsidP="00161DB3">
            <w:pPr>
              <w:rPr>
                <w:szCs w:val="21"/>
              </w:rPr>
            </w:pPr>
            <w:r>
              <w:rPr>
                <w:rFonts w:hint="eastAsia"/>
                <w:szCs w:val="21"/>
              </w:rPr>
              <w:t>・計画の推進、訓練、教育、見直しについては代表取締役社長の指揮より実施</w:t>
            </w:r>
          </w:p>
          <w:p w14:paraId="3BAF4C95" w14:textId="3BE229AD" w:rsidR="00AE4DBD" w:rsidRPr="00447F98" w:rsidRDefault="00161DB3" w:rsidP="00161DB3">
            <w:pPr>
              <w:jc w:val="left"/>
              <w:rPr>
                <w:szCs w:val="21"/>
              </w:rPr>
            </w:pPr>
            <w:r>
              <w:rPr>
                <w:rFonts w:hint="eastAsia"/>
                <w:szCs w:val="21"/>
              </w:rPr>
              <w:t>・取締役、執行役員に対する商工会議所派遣の専門家による勉強会の実施</w:t>
            </w:r>
          </w:p>
        </w:tc>
        <w:tc>
          <w:tcPr>
            <w:tcW w:w="2268" w:type="dxa"/>
          </w:tcPr>
          <w:p w14:paraId="04A003C8" w14:textId="58CDBEE7" w:rsidR="00161DB3" w:rsidRDefault="00161DB3" w:rsidP="00161DB3">
            <w:pPr>
              <w:rPr>
                <w:szCs w:val="21"/>
              </w:rPr>
            </w:pPr>
            <w:r>
              <w:rPr>
                <w:rFonts w:hint="eastAsia"/>
                <w:szCs w:val="21"/>
              </w:rPr>
              <w:t>・毎年閑散期の６月に全従業員参加の訓練を実施</w:t>
            </w:r>
          </w:p>
          <w:p w14:paraId="09BDCF20" w14:textId="77777777" w:rsidR="00161DB3" w:rsidRDefault="00161DB3" w:rsidP="00161DB3">
            <w:pPr>
              <w:rPr>
                <w:szCs w:val="21"/>
              </w:rPr>
            </w:pPr>
            <w:r>
              <w:rPr>
                <w:rFonts w:hint="eastAsia"/>
                <w:szCs w:val="21"/>
              </w:rPr>
              <w:t>・訓練パターンは地震と感染症に限定せず、停電や火災など条件をいろいろ変えて実施</w:t>
            </w:r>
          </w:p>
          <w:p w14:paraId="51BFAC55" w14:textId="77777777" w:rsidR="00161DB3" w:rsidRDefault="00161DB3" w:rsidP="00161DB3">
            <w:pPr>
              <w:rPr>
                <w:szCs w:val="21"/>
              </w:rPr>
            </w:pPr>
            <w:r>
              <w:rPr>
                <w:rFonts w:hint="eastAsia"/>
                <w:szCs w:val="21"/>
              </w:rPr>
              <w:t>・平時から食中毒防止対策、感染症予防対策を強化する</w:t>
            </w:r>
          </w:p>
          <w:p w14:paraId="4F19B703" w14:textId="41430B13" w:rsidR="00AE4DBD" w:rsidRPr="00447F98" w:rsidRDefault="00161DB3" w:rsidP="00161DB3">
            <w:pPr>
              <w:jc w:val="left"/>
              <w:rPr>
                <w:szCs w:val="21"/>
              </w:rPr>
            </w:pPr>
            <w:r>
              <w:rPr>
                <w:rFonts w:hint="eastAsia"/>
                <w:szCs w:val="21"/>
              </w:rPr>
              <w:t>・月次の経営会議において災害対策の進捗、推進状況を確認</w:t>
            </w:r>
          </w:p>
        </w:tc>
        <w:tc>
          <w:tcPr>
            <w:tcW w:w="2410" w:type="dxa"/>
          </w:tcPr>
          <w:p w14:paraId="5B9B8975" w14:textId="050D5341" w:rsidR="00161DB3" w:rsidRDefault="00161DB3" w:rsidP="00161DB3">
            <w:pPr>
              <w:rPr>
                <w:szCs w:val="21"/>
              </w:rPr>
            </w:pPr>
            <w:r>
              <w:rPr>
                <w:rFonts w:hint="eastAsia"/>
                <w:szCs w:val="21"/>
              </w:rPr>
              <w:t>・毎年閑散期の６月に全従業員参加の訓練を実施した後、１ヶ月以内に訓練の成果に基づいて計画を見直す</w:t>
            </w:r>
          </w:p>
          <w:p w14:paraId="288EC17D" w14:textId="78F5343A" w:rsidR="00AE4DBD" w:rsidRPr="00447F98" w:rsidRDefault="00161DB3" w:rsidP="00161DB3">
            <w:pPr>
              <w:jc w:val="left"/>
              <w:rPr>
                <w:szCs w:val="21"/>
              </w:rPr>
            </w:pPr>
            <w:r>
              <w:rPr>
                <w:rFonts w:hint="eastAsia"/>
                <w:szCs w:val="21"/>
              </w:rPr>
              <w:t>・計画の見直し後、１ヶ月以内に教育、研修を実施する</w:t>
            </w:r>
          </w:p>
        </w:tc>
        <w:tc>
          <w:tcPr>
            <w:tcW w:w="2551" w:type="dxa"/>
          </w:tcPr>
          <w:p w14:paraId="0733B77B" w14:textId="77777777" w:rsidR="00AE4DBD" w:rsidRDefault="00AD185F" w:rsidP="001F2B42">
            <w:pPr>
              <w:jc w:val="left"/>
            </w:pPr>
            <w:r>
              <w:rPr>
                <w:rFonts w:hint="eastAsia"/>
              </w:rPr>
              <w:t>・</w:t>
            </w:r>
            <w:r>
              <w:t>計画策定</w:t>
            </w:r>
            <w:r>
              <w:rPr>
                <w:rFonts w:hint="eastAsia"/>
              </w:rPr>
              <w:t>および見直し</w:t>
            </w:r>
            <w:r>
              <w:t>後に</w:t>
            </w:r>
            <w:r>
              <w:rPr>
                <w:rFonts w:hint="eastAsia"/>
              </w:rPr>
              <w:t>、代表取締役を中心として社内教育、研修を実施する</w:t>
            </w:r>
          </w:p>
          <w:p w14:paraId="05ED777E" w14:textId="75C55AB8" w:rsidR="00AD185F" w:rsidRPr="00447F98" w:rsidRDefault="00AD185F" w:rsidP="001F2B42">
            <w:pPr>
              <w:jc w:val="left"/>
              <w:rPr>
                <w:szCs w:val="21"/>
              </w:rPr>
            </w:pPr>
            <w:r>
              <w:rPr>
                <w:rFonts w:hint="eastAsia"/>
              </w:rPr>
              <w:t>・社内報などで計画の内容について定期的に周知する</w:t>
            </w:r>
          </w:p>
        </w:tc>
      </w:tr>
    </w:tbl>
    <w:p w14:paraId="775973B6" w14:textId="77777777" w:rsidR="00F8068B" w:rsidRDefault="00F8068B" w:rsidP="00E15E56"/>
    <w:p w14:paraId="55B648EE" w14:textId="77777777" w:rsidR="00E10690" w:rsidRPr="00447F98" w:rsidRDefault="00E10690" w:rsidP="00E15E56"/>
    <w:p w14:paraId="1DE91C84" w14:textId="284326BD" w:rsidR="00A75759" w:rsidRPr="00712366" w:rsidRDefault="008E53ED" w:rsidP="00A75759">
      <w:pPr>
        <w:rPr>
          <w:rFonts w:ascii="ＭＳ ゴシック" w:eastAsia="ＭＳ ゴシック" w:hAnsi="ＭＳ ゴシック"/>
          <w:b/>
        </w:rPr>
      </w:pPr>
      <w:r w:rsidRPr="00712366">
        <w:rPr>
          <w:rFonts w:ascii="ＭＳ ゴシック" w:eastAsia="ＭＳ ゴシック" w:hAnsi="ＭＳ ゴシック" w:hint="eastAsia"/>
          <w:b/>
        </w:rPr>
        <w:t>４</w:t>
      </w:r>
      <w:r w:rsidR="00791D08" w:rsidRPr="00712366">
        <w:rPr>
          <w:rFonts w:ascii="ＭＳ ゴシック" w:eastAsia="ＭＳ ゴシック" w:hAnsi="ＭＳ ゴシック" w:hint="eastAsia"/>
          <w:b/>
        </w:rPr>
        <w:t xml:space="preserve">　実施期間</w:t>
      </w:r>
    </w:p>
    <w:p w14:paraId="4F0E60FC" w14:textId="77777777" w:rsidR="00712366" w:rsidRPr="00712366" w:rsidRDefault="00712366" w:rsidP="003C5D68">
      <w:r w:rsidRPr="00712366">
        <w:rPr>
          <w:rFonts w:hint="eastAsia"/>
        </w:rPr>
        <w:t>本計画の実施期間を記載します。</w:t>
      </w:r>
    </w:p>
    <w:p w14:paraId="24C84F22" w14:textId="022B37F5" w:rsidR="00904555" w:rsidRPr="00904555" w:rsidRDefault="00904555" w:rsidP="003C5D68">
      <w:pPr>
        <w:rPr>
          <w:color w:val="FF0000"/>
        </w:rPr>
      </w:pPr>
      <w:r w:rsidRPr="00904555">
        <w:rPr>
          <w:rFonts w:hint="eastAsia"/>
          <w:color w:val="FF0000"/>
        </w:rPr>
        <w:t>◆注意点</w:t>
      </w:r>
    </w:p>
    <w:p w14:paraId="4B1908C5" w14:textId="7A9B42BB" w:rsidR="00904555" w:rsidRPr="00904555" w:rsidRDefault="00904555" w:rsidP="003C5D68">
      <w:pPr>
        <w:rPr>
          <w:color w:val="FF0000"/>
        </w:rPr>
      </w:pPr>
      <w:r w:rsidRPr="00904555">
        <w:rPr>
          <w:rFonts w:hint="eastAsia"/>
          <w:color w:val="FF0000"/>
        </w:rPr>
        <w:t>実施期間について、</w:t>
      </w:r>
      <w:r w:rsidRPr="00904555">
        <w:rPr>
          <w:rFonts w:hint="eastAsia"/>
          <w:color w:val="FF0000"/>
        </w:rPr>
        <w:t>3</w:t>
      </w:r>
      <w:r w:rsidRPr="00904555">
        <w:rPr>
          <w:rFonts w:hint="eastAsia"/>
          <w:color w:val="FF0000"/>
        </w:rPr>
        <w:t>年以内の取組であることを確認してください。</w:t>
      </w:r>
    </w:p>
    <w:p w14:paraId="254777E7" w14:textId="06130A0A" w:rsidR="005857F8" w:rsidRPr="00904555" w:rsidRDefault="00904555" w:rsidP="003C5D68">
      <w:pPr>
        <w:rPr>
          <w:color w:val="FF0000"/>
        </w:rPr>
      </w:pPr>
      <w:r w:rsidRPr="00904555">
        <w:rPr>
          <w:rFonts w:hint="eastAsia"/>
          <w:color w:val="FF0000"/>
        </w:rPr>
        <w:t>状況に変化が生じた場合には、計画に記載した実施期間を待たず、計画内容の見直しを検討してください。</w:t>
      </w:r>
    </w:p>
    <w:tbl>
      <w:tblPr>
        <w:tblStyle w:val="a7"/>
        <w:tblW w:w="8931" w:type="dxa"/>
        <w:tblInd w:w="-5" w:type="dxa"/>
        <w:tblLook w:val="04A0" w:firstRow="1" w:lastRow="0" w:firstColumn="1" w:lastColumn="0" w:noHBand="0" w:noVBand="1"/>
      </w:tblPr>
      <w:tblGrid>
        <w:gridCol w:w="2268"/>
        <w:gridCol w:w="6663"/>
      </w:tblGrid>
      <w:tr w:rsidR="005D685A" w14:paraId="4EC65146" w14:textId="77777777" w:rsidTr="007B2963">
        <w:tc>
          <w:tcPr>
            <w:tcW w:w="2268" w:type="dxa"/>
            <w:shd w:val="clear" w:color="auto" w:fill="DBE5F1" w:themeFill="accent1" w:themeFillTint="33"/>
          </w:tcPr>
          <w:p w14:paraId="1D9DCF0E" w14:textId="416926BC" w:rsidR="005D685A" w:rsidRDefault="005D685A" w:rsidP="005857F8">
            <w:pPr>
              <w:jc w:val="left"/>
            </w:pPr>
            <w:r>
              <w:rPr>
                <w:rFonts w:hint="eastAsia"/>
              </w:rPr>
              <w:t xml:space="preserve">実施期間　</w:t>
            </w:r>
          </w:p>
        </w:tc>
        <w:tc>
          <w:tcPr>
            <w:tcW w:w="6663" w:type="dxa"/>
            <w:vAlign w:val="center"/>
          </w:tcPr>
          <w:p w14:paraId="084EB6C5" w14:textId="08B49B8A" w:rsidR="005D685A" w:rsidRDefault="005D685A">
            <w:pPr>
              <w:jc w:val="left"/>
            </w:pPr>
            <w:r w:rsidRPr="00705BDF">
              <w:rPr>
                <w:rFonts w:hint="eastAsia"/>
                <w:highlight w:val="yellow"/>
              </w:rPr>
              <w:t>西暦</w:t>
            </w:r>
            <w:r w:rsidR="0041744F" w:rsidRPr="00705BDF">
              <w:rPr>
                <w:rFonts w:hint="eastAsia"/>
                <w:highlight w:val="yellow"/>
              </w:rPr>
              <w:t xml:space="preserve">　</w:t>
            </w:r>
            <w:r w:rsidR="00161DB3" w:rsidRPr="00705BDF">
              <w:rPr>
                <w:rFonts w:hint="eastAsia"/>
                <w:highlight w:val="yellow"/>
              </w:rPr>
              <w:t>２０２６</w:t>
            </w:r>
            <w:r w:rsidRPr="00705BDF">
              <w:rPr>
                <w:rFonts w:hint="eastAsia"/>
                <w:highlight w:val="yellow"/>
              </w:rPr>
              <w:t>年</w:t>
            </w:r>
            <w:r w:rsidR="00161DB3" w:rsidRPr="00705BDF">
              <w:rPr>
                <w:rFonts w:hint="eastAsia"/>
                <w:highlight w:val="yellow"/>
              </w:rPr>
              <w:t xml:space="preserve">　７</w:t>
            </w:r>
            <w:r w:rsidRPr="00705BDF">
              <w:rPr>
                <w:rFonts w:hint="eastAsia"/>
                <w:highlight w:val="yellow"/>
              </w:rPr>
              <w:t>月</w:t>
            </w:r>
            <w:r w:rsidR="005A2DB5" w:rsidRPr="00705BDF">
              <w:rPr>
                <w:rFonts w:hint="eastAsia"/>
                <w:highlight w:val="yellow"/>
              </w:rPr>
              <w:t xml:space="preserve"> </w:t>
            </w:r>
            <w:r w:rsidR="005A2DB5" w:rsidRPr="00705BDF">
              <w:rPr>
                <w:highlight w:val="yellow"/>
              </w:rPr>
              <w:t xml:space="preserve"> </w:t>
            </w:r>
            <w:r w:rsidRPr="00705BDF">
              <w:rPr>
                <w:rFonts w:hint="eastAsia"/>
                <w:highlight w:val="yellow"/>
              </w:rPr>
              <w:t>～</w:t>
            </w:r>
            <w:r w:rsidR="005A2DB5" w:rsidRPr="00705BDF">
              <w:rPr>
                <w:rFonts w:hint="eastAsia"/>
                <w:highlight w:val="yellow"/>
              </w:rPr>
              <w:t xml:space="preserve"> </w:t>
            </w:r>
            <w:r w:rsidR="005A2DB5" w:rsidRPr="00705BDF">
              <w:rPr>
                <w:highlight w:val="yellow"/>
              </w:rPr>
              <w:t xml:space="preserve"> </w:t>
            </w:r>
            <w:r w:rsidR="00161DB3" w:rsidRPr="00705BDF">
              <w:rPr>
                <w:rFonts w:hint="eastAsia"/>
                <w:highlight w:val="yellow"/>
              </w:rPr>
              <w:t>２０２９</w:t>
            </w:r>
            <w:r w:rsidRPr="00705BDF">
              <w:rPr>
                <w:rFonts w:hint="eastAsia"/>
                <w:highlight w:val="yellow"/>
              </w:rPr>
              <w:t>年</w:t>
            </w:r>
            <w:r w:rsidR="00161DB3" w:rsidRPr="00705BDF">
              <w:rPr>
                <w:rFonts w:hint="eastAsia"/>
                <w:highlight w:val="yellow"/>
              </w:rPr>
              <w:t xml:space="preserve">　６</w:t>
            </w:r>
            <w:r w:rsidRPr="00705BDF">
              <w:rPr>
                <w:rFonts w:hint="eastAsia"/>
                <w:highlight w:val="yellow"/>
              </w:rPr>
              <w:t>月</w:t>
            </w:r>
          </w:p>
        </w:tc>
      </w:tr>
    </w:tbl>
    <w:p w14:paraId="08C1B059" w14:textId="77777777" w:rsidR="0091363C" w:rsidRDefault="0091363C" w:rsidP="008C0617"/>
    <w:p w14:paraId="37A2E053" w14:textId="742D4BCB" w:rsidR="00B7481A" w:rsidRDefault="00B7481A" w:rsidP="008C0617">
      <w:r>
        <w:br w:type="page"/>
      </w:r>
    </w:p>
    <w:p w14:paraId="7765B557" w14:textId="64C096C6" w:rsidR="004A3B65" w:rsidRPr="001A7395" w:rsidRDefault="008C0617" w:rsidP="008C0617">
      <w:pPr>
        <w:spacing w:line="240" w:lineRule="exact"/>
        <w:rPr>
          <w:rFonts w:ascii="ＭＳ ゴシック" w:eastAsia="ＭＳ ゴシック" w:hAnsi="ＭＳ ゴシック"/>
          <w:b/>
        </w:rPr>
      </w:pPr>
      <w:r w:rsidRPr="001A7395">
        <w:rPr>
          <w:rFonts w:ascii="ＭＳ ゴシック" w:eastAsia="ＭＳ ゴシック" w:hAnsi="ＭＳ ゴシック" w:hint="eastAsia"/>
          <w:b/>
        </w:rPr>
        <w:lastRenderedPageBreak/>
        <w:t>５　事業継続力強化を実施するために必要な資金の額及びその調達方法</w:t>
      </w:r>
    </w:p>
    <w:p w14:paraId="0ECEE2F1" w14:textId="7D03CDB1" w:rsidR="004A3B65" w:rsidRPr="007B2963" w:rsidRDefault="004A3B65" w:rsidP="007B2963">
      <w:pPr>
        <w:rPr>
          <w:b/>
          <w:color w:val="FF0000"/>
        </w:rPr>
      </w:pPr>
      <w:r w:rsidRPr="007B2963">
        <w:rPr>
          <w:rFonts w:hint="eastAsia"/>
          <w:b/>
          <w:color w:val="FF0000"/>
        </w:rPr>
        <w:t>◆注意点</w:t>
      </w:r>
    </w:p>
    <w:p w14:paraId="15F70640" w14:textId="2E44FAFE" w:rsidR="004A3B65" w:rsidRPr="007B2963" w:rsidRDefault="004A3B65" w:rsidP="007B2963">
      <w:pPr>
        <w:rPr>
          <w:b/>
          <w:color w:val="FF0000"/>
        </w:rPr>
      </w:pPr>
      <w:r w:rsidRPr="007B2963">
        <w:rPr>
          <w:rFonts w:hint="eastAsia"/>
          <w:b/>
          <w:color w:val="FF0000"/>
        </w:rPr>
        <w:t>計画の実施に資金が掛からない場合は「実施事項」、「使途・用途」、「資金調達方法」に「なし」と記入し、「金額（千円）」に「０」と記載して下さい。</w:t>
      </w:r>
    </w:p>
    <w:tbl>
      <w:tblPr>
        <w:tblStyle w:val="a7"/>
        <w:tblW w:w="9668" w:type="dxa"/>
        <w:tblInd w:w="-34" w:type="dxa"/>
        <w:tblLook w:val="04A0" w:firstRow="1" w:lastRow="0" w:firstColumn="1" w:lastColumn="0" w:noHBand="0" w:noVBand="1"/>
      </w:tblPr>
      <w:tblGrid>
        <w:gridCol w:w="1305"/>
        <w:gridCol w:w="4111"/>
        <w:gridCol w:w="2268"/>
        <w:gridCol w:w="1984"/>
      </w:tblGrid>
      <w:tr w:rsidR="008C0617" w:rsidRPr="00447F98" w14:paraId="75DD080A" w14:textId="77777777" w:rsidTr="00E271C9">
        <w:trPr>
          <w:trHeight w:val="572"/>
        </w:trPr>
        <w:tc>
          <w:tcPr>
            <w:tcW w:w="1305" w:type="dxa"/>
            <w:shd w:val="clear" w:color="auto" w:fill="DBE5F1" w:themeFill="accent1" w:themeFillTint="33"/>
            <w:vAlign w:val="center"/>
          </w:tcPr>
          <w:p w14:paraId="6BF11D0A" w14:textId="77777777" w:rsidR="008C0617" w:rsidRPr="00447F98" w:rsidRDefault="008C0617" w:rsidP="00615423">
            <w:pPr>
              <w:jc w:val="center"/>
            </w:pPr>
            <w:r w:rsidRPr="00447F98">
              <w:rPr>
                <w:rFonts w:hint="eastAsia"/>
              </w:rPr>
              <w:t>実施事項</w:t>
            </w:r>
          </w:p>
        </w:tc>
        <w:tc>
          <w:tcPr>
            <w:tcW w:w="4111" w:type="dxa"/>
            <w:shd w:val="clear" w:color="auto" w:fill="DBE5F1" w:themeFill="accent1" w:themeFillTint="33"/>
            <w:vAlign w:val="center"/>
          </w:tcPr>
          <w:p w14:paraId="1BF40192" w14:textId="77777777" w:rsidR="008C0617" w:rsidRPr="00447F98" w:rsidDel="00311652" w:rsidRDefault="008C0617" w:rsidP="00615423">
            <w:pPr>
              <w:jc w:val="center"/>
            </w:pPr>
            <w:r w:rsidRPr="00447F98">
              <w:rPr>
                <w:rFonts w:hint="eastAsia"/>
              </w:rPr>
              <w:t>使途・用途</w:t>
            </w:r>
          </w:p>
        </w:tc>
        <w:tc>
          <w:tcPr>
            <w:tcW w:w="2268" w:type="dxa"/>
            <w:tcBorders>
              <w:right w:val="single" w:sz="4" w:space="0" w:color="auto"/>
            </w:tcBorders>
            <w:shd w:val="clear" w:color="auto" w:fill="DBE5F1" w:themeFill="accent1" w:themeFillTint="33"/>
            <w:vAlign w:val="center"/>
          </w:tcPr>
          <w:p w14:paraId="7AECF81B" w14:textId="77777777" w:rsidR="008C0617" w:rsidRPr="00447F98" w:rsidRDefault="008C0617" w:rsidP="00615423">
            <w:pPr>
              <w:jc w:val="center"/>
            </w:pPr>
            <w:r w:rsidRPr="00447F98">
              <w:rPr>
                <w:rFonts w:hint="eastAsia"/>
              </w:rPr>
              <w:t>資金調達方法</w:t>
            </w:r>
          </w:p>
        </w:tc>
        <w:tc>
          <w:tcPr>
            <w:tcW w:w="1984" w:type="dxa"/>
            <w:tcBorders>
              <w:left w:val="single" w:sz="4" w:space="0" w:color="auto"/>
            </w:tcBorders>
            <w:shd w:val="clear" w:color="auto" w:fill="DBE5F1" w:themeFill="accent1" w:themeFillTint="33"/>
            <w:vAlign w:val="center"/>
          </w:tcPr>
          <w:p w14:paraId="6FF71B3E" w14:textId="77777777" w:rsidR="008C0617" w:rsidRPr="00447F98" w:rsidRDefault="008C0617" w:rsidP="00615423">
            <w:pPr>
              <w:jc w:val="center"/>
            </w:pPr>
            <w:r w:rsidRPr="00447F98">
              <w:rPr>
                <w:rFonts w:hint="eastAsia"/>
              </w:rPr>
              <w:t>金額（千円）</w:t>
            </w:r>
          </w:p>
        </w:tc>
      </w:tr>
      <w:tr w:rsidR="00533CD9" w:rsidRPr="00447F98" w14:paraId="5C04D7DA" w14:textId="77777777" w:rsidTr="00E271C9">
        <w:trPr>
          <w:trHeight w:val="255"/>
        </w:trPr>
        <w:tc>
          <w:tcPr>
            <w:tcW w:w="1305" w:type="dxa"/>
            <w:tcBorders>
              <w:right w:val="dotted" w:sz="4" w:space="0" w:color="auto"/>
            </w:tcBorders>
          </w:tcPr>
          <w:p w14:paraId="3B8A64D7" w14:textId="7E4FBD38" w:rsidR="00533CD9" w:rsidRPr="00447F98" w:rsidRDefault="00533CD9" w:rsidP="00533CD9">
            <w:pPr>
              <w:jc w:val="left"/>
            </w:pPr>
            <w:r w:rsidRPr="002602B2">
              <w:rPr>
                <w:rFonts w:hint="eastAsia"/>
              </w:rPr>
              <w:t>事前対策</w:t>
            </w:r>
          </w:p>
        </w:tc>
        <w:tc>
          <w:tcPr>
            <w:tcW w:w="4111" w:type="dxa"/>
          </w:tcPr>
          <w:p w14:paraId="474B53A9" w14:textId="4AD71ACE" w:rsidR="00533CD9" w:rsidRPr="00447F98" w:rsidRDefault="0082424A" w:rsidP="00533CD9">
            <w:pPr>
              <w:jc w:val="left"/>
            </w:pPr>
            <w:r>
              <w:rPr>
                <w:rFonts w:hint="eastAsia"/>
              </w:rPr>
              <w:t>店内、厨房</w:t>
            </w:r>
            <w:r w:rsidRPr="002602B2">
              <w:rPr>
                <w:rFonts w:hint="eastAsia"/>
              </w:rPr>
              <w:t>設備復旧費用の支払い</w:t>
            </w:r>
          </w:p>
        </w:tc>
        <w:tc>
          <w:tcPr>
            <w:tcW w:w="2268" w:type="dxa"/>
            <w:tcBorders>
              <w:right w:val="single" w:sz="4" w:space="0" w:color="auto"/>
            </w:tcBorders>
          </w:tcPr>
          <w:p w14:paraId="2FD56625" w14:textId="2C98C8F8" w:rsidR="00533CD9" w:rsidRPr="00447F98" w:rsidRDefault="00533CD9" w:rsidP="00533CD9">
            <w:pPr>
              <w:jc w:val="left"/>
            </w:pPr>
            <w:r w:rsidRPr="002602B2">
              <w:rPr>
                <w:rFonts w:hint="eastAsia"/>
              </w:rPr>
              <w:t>当該</w:t>
            </w:r>
            <w:r>
              <w:rPr>
                <w:rFonts w:hint="eastAsia"/>
              </w:rPr>
              <w:t>施設、</w:t>
            </w:r>
            <w:r w:rsidRPr="002602B2">
              <w:rPr>
                <w:rFonts w:hint="eastAsia"/>
              </w:rPr>
              <w:t>設備にかかる損害保険への加入</w:t>
            </w:r>
          </w:p>
        </w:tc>
        <w:tc>
          <w:tcPr>
            <w:tcW w:w="1984" w:type="dxa"/>
            <w:tcBorders>
              <w:left w:val="single" w:sz="4" w:space="0" w:color="auto"/>
            </w:tcBorders>
          </w:tcPr>
          <w:p w14:paraId="28BC5490" w14:textId="7F5656F9" w:rsidR="00533CD9" w:rsidRPr="00447F98" w:rsidRDefault="008F527B" w:rsidP="00533CD9">
            <w:pPr>
              <w:jc w:val="left"/>
            </w:pPr>
            <w:r>
              <w:rPr>
                <w:rFonts w:hint="eastAsia"/>
              </w:rPr>
              <w:t>2</w:t>
            </w:r>
            <w:r w:rsidR="00533CD9">
              <w:t>0,000</w:t>
            </w:r>
          </w:p>
        </w:tc>
      </w:tr>
      <w:tr w:rsidR="00533CD9" w:rsidRPr="00447F98" w14:paraId="6913EAD1" w14:textId="77777777" w:rsidTr="00E271C9">
        <w:trPr>
          <w:trHeight w:val="64"/>
        </w:trPr>
        <w:tc>
          <w:tcPr>
            <w:tcW w:w="1305" w:type="dxa"/>
            <w:tcBorders>
              <w:bottom w:val="single" w:sz="4" w:space="0" w:color="auto"/>
              <w:right w:val="dotted" w:sz="4" w:space="0" w:color="auto"/>
            </w:tcBorders>
          </w:tcPr>
          <w:p w14:paraId="40D9A13C" w14:textId="703423F3" w:rsidR="00533CD9" w:rsidRPr="00447F98" w:rsidRDefault="00533CD9" w:rsidP="00533CD9">
            <w:pPr>
              <w:jc w:val="left"/>
            </w:pPr>
            <w:r>
              <w:rPr>
                <w:rFonts w:hint="eastAsia"/>
              </w:rPr>
              <w:t>事前対策</w:t>
            </w:r>
          </w:p>
        </w:tc>
        <w:tc>
          <w:tcPr>
            <w:tcW w:w="4111" w:type="dxa"/>
            <w:tcBorders>
              <w:bottom w:val="single" w:sz="4" w:space="0" w:color="auto"/>
            </w:tcBorders>
          </w:tcPr>
          <w:p w14:paraId="780B48DE" w14:textId="1B5422AE" w:rsidR="00533CD9" w:rsidRPr="00447F98" w:rsidRDefault="00533CD9" w:rsidP="00533CD9">
            <w:pPr>
              <w:jc w:val="left"/>
            </w:pPr>
            <w:r>
              <w:rPr>
                <w:rFonts w:asciiTheme="minorEastAsia" w:eastAsiaTheme="minorEastAsia" w:hAnsiTheme="minorEastAsia" w:hint="eastAsia"/>
              </w:rPr>
              <w:t>自家発電機の導入の支払</w:t>
            </w:r>
          </w:p>
        </w:tc>
        <w:tc>
          <w:tcPr>
            <w:tcW w:w="2268" w:type="dxa"/>
            <w:tcBorders>
              <w:bottom w:val="single" w:sz="4" w:space="0" w:color="auto"/>
              <w:right w:val="single" w:sz="4" w:space="0" w:color="auto"/>
            </w:tcBorders>
          </w:tcPr>
          <w:p w14:paraId="63F77730" w14:textId="05C33B5D" w:rsidR="00533CD9" w:rsidRPr="00447F98" w:rsidRDefault="00533CD9" w:rsidP="00533CD9">
            <w:pPr>
              <w:jc w:val="left"/>
            </w:pPr>
            <w:r>
              <w:rPr>
                <w:rFonts w:hint="eastAsia"/>
              </w:rPr>
              <w:t>自己資金</w:t>
            </w:r>
          </w:p>
        </w:tc>
        <w:tc>
          <w:tcPr>
            <w:tcW w:w="1984" w:type="dxa"/>
            <w:tcBorders>
              <w:left w:val="single" w:sz="4" w:space="0" w:color="auto"/>
              <w:bottom w:val="single" w:sz="4" w:space="0" w:color="auto"/>
            </w:tcBorders>
          </w:tcPr>
          <w:p w14:paraId="27A46719" w14:textId="2DC92392" w:rsidR="00533CD9" w:rsidRPr="00447F98" w:rsidRDefault="00533CD9" w:rsidP="00533CD9">
            <w:pPr>
              <w:jc w:val="left"/>
            </w:pPr>
            <w:r>
              <w:rPr>
                <w:rFonts w:hint="eastAsia"/>
              </w:rPr>
              <w:t>600</w:t>
            </w:r>
          </w:p>
        </w:tc>
      </w:tr>
    </w:tbl>
    <w:p w14:paraId="0463DCA2" w14:textId="350C00A3" w:rsidR="00F8068B" w:rsidRDefault="008C0617" w:rsidP="007B2963">
      <w:pPr>
        <w:ind w:left="420" w:hangingChars="200" w:hanging="420"/>
        <w:rPr>
          <w:szCs w:val="21"/>
        </w:rPr>
      </w:pPr>
      <w:r w:rsidRPr="00540E4C">
        <w:rPr>
          <w:rFonts w:hint="eastAsia"/>
          <w:szCs w:val="21"/>
        </w:rPr>
        <w:t>※記入欄は追加できます</w:t>
      </w:r>
    </w:p>
    <w:p w14:paraId="2514223D" w14:textId="292E06C2" w:rsidR="00F8068B" w:rsidRDefault="00F8068B" w:rsidP="00633822">
      <w:pPr>
        <w:rPr>
          <w:szCs w:val="21"/>
        </w:rPr>
      </w:pPr>
    </w:p>
    <w:p w14:paraId="731CD9AD" w14:textId="4860A381" w:rsidR="00F54C50" w:rsidRPr="00712366" w:rsidRDefault="008E53ED" w:rsidP="00750412">
      <w:pPr>
        <w:rPr>
          <w:rFonts w:ascii="ＭＳ ゴシック" w:eastAsia="ＭＳ ゴシック" w:hAnsi="ＭＳ ゴシック"/>
          <w:b/>
        </w:rPr>
      </w:pPr>
      <w:r w:rsidRPr="00712366">
        <w:rPr>
          <w:rFonts w:ascii="ＭＳ ゴシック" w:eastAsia="ＭＳ ゴシック" w:hAnsi="ＭＳ ゴシック" w:hint="eastAsia"/>
          <w:b/>
        </w:rPr>
        <w:t>６</w:t>
      </w:r>
      <w:r w:rsidR="00F54C50" w:rsidRPr="00712366">
        <w:rPr>
          <w:rFonts w:ascii="ＭＳ ゴシック" w:eastAsia="ＭＳ ゴシック" w:hAnsi="ＭＳ ゴシック" w:hint="eastAsia"/>
          <w:b/>
        </w:rPr>
        <w:t xml:space="preserve">　</w:t>
      </w:r>
      <w:r w:rsidR="005D5B3C" w:rsidRPr="00712366">
        <w:rPr>
          <w:rFonts w:ascii="ＭＳ ゴシック" w:eastAsia="ＭＳ ゴシック" w:hAnsi="ＭＳ ゴシック" w:hint="eastAsia"/>
          <w:b/>
        </w:rPr>
        <w:t>その他</w:t>
      </w:r>
    </w:p>
    <w:p w14:paraId="2941EBCE" w14:textId="77777777" w:rsidR="005D685A" w:rsidRPr="005D685A" w:rsidRDefault="005D685A" w:rsidP="0041744F">
      <w:pPr>
        <w:rPr>
          <w:rFonts w:ascii="ＭＳ 明朝" w:hAnsi="ＭＳ 明朝"/>
          <w:szCs w:val="21"/>
        </w:rPr>
      </w:pPr>
      <w:r w:rsidRPr="005D685A">
        <w:rPr>
          <w:rFonts w:ascii="ＭＳ 明朝" w:hAnsi="ＭＳ 明朝" w:hint="eastAsia"/>
          <w:szCs w:val="21"/>
        </w:rPr>
        <w:t>関係法令の遵守等、その他必要事項を確認し、該当するものにチェックを付します。</w:t>
      </w:r>
    </w:p>
    <w:p w14:paraId="610011E7" w14:textId="77777777" w:rsidR="005D685A" w:rsidRPr="005D685A" w:rsidRDefault="005D685A" w:rsidP="003C5D68">
      <w:pPr>
        <w:rPr>
          <w:rFonts w:ascii="ＭＳ 明朝" w:hAnsi="ＭＳ 明朝"/>
          <w:color w:val="FF0000"/>
          <w:szCs w:val="21"/>
        </w:rPr>
      </w:pPr>
      <w:r w:rsidRPr="005D685A">
        <w:rPr>
          <w:rFonts w:ascii="ＭＳ 明朝" w:hAnsi="ＭＳ 明朝" w:hint="eastAsia"/>
          <w:color w:val="FF0000"/>
          <w:szCs w:val="21"/>
        </w:rPr>
        <w:t>◆注意点</w:t>
      </w:r>
    </w:p>
    <w:p w14:paraId="212D79E3" w14:textId="77777777" w:rsidR="005D685A" w:rsidRDefault="005D685A" w:rsidP="003C5D68">
      <w:pPr>
        <w:rPr>
          <w:rFonts w:ascii="ＭＳ 明朝" w:hAnsi="ＭＳ 明朝"/>
          <w:color w:val="FF0000"/>
          <w:szCs w:val="21"/>
        </w:rPr>
      </w:pPr>
      <w:r w:rsidRPr="005D685A">
        <w:rPr>
          <w:rFonts w:ascii="ＭＳ 明朝" w:hAnsi="ＭＳ 明朝" w:hint="eastAsia"/>
          <w:color w:val="FF0000"/>
          <w:szCs w:val="21"/>
        </w:rPr>
        <w:t>（１）関係法令の遵守については、チェックが必須となっております。内容を確認の上、</w:t>
      </w:r>
    </w:p>
    <w:p w14:paraId="5ABBC37A" w14:textId="14ABE2EE" w:rsidR="005D685A" w:rsidRPr="005D685A" w:rsidRDefault="005D685A" w:rsidP="005D685A">
      <w:pPr>
        <w:ind w:firstLineChars="300" w:firstLine="630"/>
        <w:rPr>
          <w:rFonts w:ascii="ＭＳ 明朝" w:hAnsi="ＭＳ 明朝"/>
          <w:color w:val="FF0000"/>
          <w:szCs w:val="21"/>
        </w:rPr>
      </w:pPr>
      <w:r w:rsidRPr="005D685A">
        <w:rPr>
          <w:rFonts w:ascii="ＭＳ 明朝" w:hAnsi="ＭＳ 明朝" w:hint="eastAsia"/>
          <w:color w:val="FF0000"/>
          <w:szCs w:val="21"/>
        </w:rPr>
        <w:t>チェックを付けてください。</w:t>
      </w:r>
    </w:p>
    <w:p w14:paraId="1B20891C" w14:textId="77777777" w:rsidR="003C5D68" w:rsidRDefault="005D685A" w:rsidP="003C5D68">
      <w:pPr>
        <w:rPr>
          <w:rFonts w:ascii="ＭＳ 明朝" w:hAnsi="ＭＳ 明朝"/>
          <w:color w:val="FF0000"/>
          <w:szCs w:val="21"/>
        </w:rPr>
      </w:pPr>
      <w:r w:rsidRPr="005D685A">
        <w:rPr>
          <w:rFonts w:ascii="ＭＳ 明朝" w:hAnsi="ＭＳ 明朝" w:hint="eastAsia"/>
          <w:color w:val="FF0000"/>
          <w:szCs w:val="21"/>
        </w:rPr>
        <w:t>（２）その他事業継続力強化に資する取組については、チェックは任意となっております。</w:t>
      </w:r>
    </w:p>
    <w:p w14:paraId="02EA8826" w14:textId="65199643" w:rsidR="00AF1A8E" w:rsidRDefault="005D685A" w:rsidP="00682C58">
      <w:pPr>
        <w:ind w:firstLineChars="300" w:firstLine="630"/>
        <w:rPr>
          <w:rFonts w:ascii="ＭＳ 明朝" w:hAnsi="ＭＳ 明朝"/>
          <w:color w:val="FF0000"/>
          <w:szCs w:val="21"/>
        </w:rPr>
      </w:pPr>
      <w:r w:rsidRPr="005D685A">
        <w:rPr>
          <w:rFonts w:ascii="ＭＳ 明朝" w:hAnsi="ＭＳ 明朝" w:hint="eastAsia"/>
          <w:color w:val="FF0000"/>
          <w:szCs w:val="21"/>
        </w:rPr>
        <w:t>該当する取り組みがあれば忘れずにチェックを付してください。</w:t>
      </w:r>
    </w:p>
    <w:p w14:paraId="3E6D5BAA" w14:textId="77777777" w:rsidR="005D685A" w:rsidRPr="00447F98" w:rsidRDefault="005D685A" w:rsidP="007B2963">
      <w:pPr>
        <w:ind w:firstLineChars="300" w:firstLine="630"/>
      </w:pPr>
    </w:p>
    <w:p w14:paraId="23993A5C" w14:textId="47C80D4F" w:rsidR="005D685A" w:rsidRPr="00712366" w:rsidRDefault="00712366" w:rsidP="00712366">
      <w:pPr>
        <w:rPr>
          <w:rFonts w:ascii="ＭＳ 明朝" w:hAnsi="ＭＳ 明朝"/>
          <w:szCs w:val="21"/>
        </w:rPr>
      </w:pPr>
      <w:r>
        <w:rPr>
          <w:rFonts w:ascii="ＭＳ ゴシック" w:eastAsia="ＭＳ ゴシック" w:hAnsi="ＭＳ ゴシック" w:hint="eastAsia"/>
          <w:b/>
          <w:szCs w:val="21"/>
        </w:rPr>
        <w:t>（１）</w:t>
      </w:r>
      <w:r w:rsidR="00FA1F42" w:rsidRPr="00712366">
        <w:rPr>
          <w:rFonts w:ascii="ＭＳ ゴシック" w:eastAsia="ＭＳ ゴシック" w:hAnsi="ＭＳ ゴシック" w:hint="eastAsia"/>
          <w:b/>
          <w:szCs w:val="21"/>
        </w:rPr>
        <w:t>関係法令の遵守</w:t>
      </w:r>
    </w:p>
    <w:tbl>
      <w:tblPr>
        <w:tblpPr w:leftFromText="142" w:rightFromText="142" w:vertAnchor="text" w:tblpXSpec="center" w:tblpY="1"/>
        <w:tblOverlap w:val="never"/>
        <w:tblW w:w="8926" w:type="dxa"/>
        <w:tblLayout w:type="fixed"/>
        <w:tblCellMar>
          <w:left w:w="0" w:type="dxa"/>
          <w:right w:w="0" w:type="dxa"/>
        </w:tblCellMar>
        <w:tblLook w:val="0000" w:firstRow="0" w:lastRow="0" w:firstColumn="0" w:lastColumn="0" w:noHBand="0" w:noVBand="0"/>
      </w:tblPr>
      <w:tblGrid>
        <w:gridCol w:w="7376"/>
        <w:gridCol w:w="1550"/>
      </w:tblGrid>
      <w:tr w:rsidR="00447F98" w:rsidRPr="00447F98" w14:paraId="24286127" w14:textId="77777777" w:rsidTr="00434E60">
        <w:tc>
          <w:tcPr>
            <w:tcW w:w="73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425CE0C9" w14:textId="6CD2C1B7"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5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00284695" w14:textId="21F22DDF"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1A7395" w14:paraId="0B372997" w14:textId="77777777" w:rsidTr="0041744F">
        <w:tc>
          <w:tcPr>
            <w:tcW w:w="7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F6086"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事業継続力強化の実施にあたり、私的独占の禁止及び公正取引の確保に関す</w:t>
            </w:r>
          </w:p>
          <w:p w14:paraId="64D6F002"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る法律（昭和二十二年法律第五十四号）、製造委託等に係る中小受託事業者に</w:t>
            </w:r>
          </w:p>
          <w:p w14:paraId="24C27C55"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対する代金の支払の遅延等の防止に関する法律（昭和三十一年法律第百二十</w:t>
            </w:r>
          </w:p>
          <w:p w14:paraId="5428892B"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号）、受託中小企業振興法（昭和四十五年法律第百四十五号）その他関係法令</w:t>
            </w:r>
          </w:p>
          <w:p w14:paraId="34D7C8A5" w14:textId="32230A9E" w:rsidR="00F54C50" w:rsidRPr="00447F98" w:rsidRDefault="009D6757" w:rsidP="009D6757">
            <w:pPr>
              <w:snapToGrid w:val="0"/>
              <w:spacing w:line="276" w:lineRule="auto"/>
              <w:rPr>
                <w:rFonts w:ascii="ＭＳ 明朝" w:hAnsi="ＭＳ 明朝"/>
                <w:szCs w:val="21"/>
              </w:rPr>
            </w:pPr>
            <w:r w:rsidRPr="009D6757">
              <w:rPr>
                <w:rFonts w:ascii="ＭＳ 明朝" w:hAnsi="ＭＳ 明朝" w:hint="eastAsia"/>
                <w:szCs w:val="21"/>
              </w:rPr>
              <w:t>に抵触する内容は含みません。</w:t>
            </w:r>
          </w:p>
        </w:tc>
        <w:tc>
          <w:tcPr>
            <w:tcW w:w="15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9C855" w14:textId="5CDFC9E7" w:rsidR="008C3326" w:rsidRPr="001A7395" w:rsidRDefault="00161DB3" w:rsidP="0041744F">
            <w:pPr>
              <w:snapToGrid w:val="0"/>
              <w:spacing w:line="179" w:lineRule="atLeast"/>
              <w:jc w:val="center"/>
              <w:rPr>
                <w:rFonts w:ascii="ＭＳ 明朝" w:hAnsi="ＭＳ 明朝"/>
                <w:szCs w:val="21"/>
              </w:rPr>
            </w:pPr>
            <w:r w:rsidRPr="00161DB3">
              <w:rPr>
                <w:rFonts w:hint="eastAsia"/>
              </w:rPr>
              <w:t>☑</w:t>
            </w:r>
          </w:p>
        </w:tc>
      </w:tr>
    </w:tbl>
    <w:p w14:paraId="5F935F5C" w14:textId="3BAF728E" w:rsidR="00FA1F42" w:rsidRDefault="00FA1F42" w:rsidP="00FE0142">
      <w:pPr>
        <w:ind w:left="420" w:hangingChars="200" w:hanging="420"/>
        <w:rPr>
          <w:szCs w:val="21"/>
        </w:rPr>
      </w:pPr>
    </w:p>
    <w:p w14:paraId="54CA807C" w14:textId="77777777" w:rsidR="00AF1A8E" w:rsidRPr="00447F98" w:rsidRDefault="00AF1A8E" w:rsidP="00FE0142">
      <w:pPr>
        <w:ind w:left="420" w:hangingChars="200" w:hanging="420"/>
        <w:rPr>
          <w:szCs w:val="21"/>
        </w:rPr>
      </w:pPr>
    </w:p>
    <w:p w14:paraId="621DD12F" w14:textId="3FE94202" w:rsidR="00FA1F42" w:rsidRPr="00447F98" w:rsidRDefault="00FA1F42" w:rsidP="00FE0142">
      <w:pPr>
        <w:ind w:left="422" w:hangingChars="200" w:hanging="422"/>
        <w:rPr>
          <w:szCs w:val="21"/>
        </w:rPr>
      </w:pPr>
      <w:r w:rsidRPr="00712366">
        <w:rPr>
          <w:rFonts w:ascii="ＭＳ ゴシック" w:eastAsia="ＭＳ ゴシック" w:hAnsi="ＭＳ ゴシック" w:hint="eastAsia"/>
          <w:b/>
          <w:szCs w:val="21"/>
        </w:rPr>
        <w:t>（２）その他事業継続力強化に資する取組</w:t>
      </w:r>
      <w:r w:rsidR="00D535F8" w:rsidRPr="00447F98">
        <w:rPr>
          <w:rFonts w:hint="eastAsia"/>
          <w:szCs w:val="21"/>
        </w:rPr>
        <w:t>（任意）</w:t>
      </w:r>
    </w:p>
    <w:tbl>
      <w:tblPr>
        <w:tblpPr w:leftFromText="142" w:rightFromText="142" w:vertAnchor="text" w:tblpXSpec="center" w:tblpY="1"/>
        <w:tblOverlap w:val="never"/>
        <w:tblW w:w="8930" w:type="dxa"/>
        <w:jc w:val="center"/>
        <w:tblLayout w:type="fixed"/>
        <w:tblCellMar>
          <w:left w:w="0" w:type="dxa"/>
          <w:right w:w="0" w:type="dxa"/>
        </w:tblCellMar>
        <w:tblLook w:val="0000" w:firstRow="0" w:lastRow="0" w:firstColumn="0" w:lastColumn="0" w:noHBand="0" w:noVBand="0"/>
      </w:tblPr>
      <w:tblGrid>
        <w:gridCol w:w="7655"/>
        <w:gridCol w:w="1275"/>
      </w:tblGrid>
      <w:tr w:rsidR="00447F98" w:rsidRPr="00447F98" w14:paraId="2B34DCE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BC32BF6"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2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397A7DB2"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604691" w:rsidRPr="00447F98" w14:paraId="066EE76B"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BCB08" w14:textId="65233101"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レジリエンス認証制度（※１）に基づく認証を取得しています。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8ABAD" w14:textId="7226688E"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78CA464C"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80446" w14:textId="12C0444E"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ISO</w:t>
            </w:r>
            <w:r w:rsidRPr="00447F98">
              <w:rPr>
                <w:rFonts w:ascii="ＭＳ 明朝" w:hAnsi="ＭＳ 明朝"/>
                <w:szCs w:val="21"/>
              </w:rPr>
              <w:t xml:space="preserve"> </w:t>
            </w:r>
            <w:r w:rsidRPr="00447F98">
              <w:rPr>
                <w:rFonts w:ascii="ＭＳ 明朝" w:hAnsi="ＭＳ 明朝" w:cs="ＭＳ 明朝" w:hint="eastAsia"/>
                <w:kern w:val="0"/>
                <w:szCs w:val="21"/>
              </w:rPr>
              <w:t>22301</w:t>
            </w:r>
            <w:r w:rsidRPr="00447F98">
              <w:rPr>
                <w:rFonts w:ascii="ＭＳ 明朝" w:hAnsi="ＭＳ 明朝" w:hint="eastAsia"/>
                <w:szCs w:val="21"/>
              </w:rPr>
              <w:t>認証（※２）を取得しています。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D970" w14:textId="1983D7E8"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6A768305"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449E" w14:textId="744A8BEA"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中小企業BCP策定運用指針に基づきBCPを策定しています。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84EDE" w14:textId="4D56D966" w:rsidR="00604691" w:rsidRPr="001A7395" w:rsidRDefault="00161DB3" w:rsidP="007B2963">
            <w:pPr>
              <w:snapToGrid w:val="0"/>
              <w:spacing w:line="179" w:lineRule="atLeast"/>
              <w:jc w:val="center"/>
              <w:rPr>
                <w:rFonts w:ascii="ＭＳ 明朝" w:hAnsi="ＭＳ 明朝"/>
                <w:szCs w:val="21"/>
              </w:rPr>
            </w:pPr>
            <w:r>
              <w:rPr>
                <w:rFonts w:hint="eastAsia"/>
              </w:rPr>
              <w:t>□</w:t>
            </w:r>
          </w:p>
        </w:tc>
      </w:tr>
    </w:tbl>
    <w:p w14:paraId="62FA5887" w14:textId="3BDEDC7A" w:rsidR="00FA1F42" w:rsidRPr="001D54A5" w:rsidRDefault="00255BD8" w:rsidP="00FE0142">
      <w:pPr>
        <w:ind w:left="420" w:hangingChars="200" w:hanging="420"/>
        <w:rPr>
          <w:rFonts w:ascii="ＭＳ 明朝" w:hAnsi="ＭＳ 明朝"/>
          <w:color w:val="92D050"/>
          <w:szCs w:val="21"/>
        </w:rPr>
      </w:pPr>
      <w:r w:rsidRPr="00447F98">
        <w:rPr>
          <w:rFonts w:ascii="ＭＳ 明朝" w:hAnsi="ＭＳ 明朝" w:hint="eastAsia"/>
          <w:szCs w:val="21"/>
        </w:rPr>
        <w:t>（※１）国土強靱化に貢献する団体を認証する制度</w:t>
      </w:r>
    </w:p>
    <w:p w14:paraId="596DCC10" w14:textId="56B1A20D" w:rsidR="00BD7477" w:rsidRDefault="00255BD8">
      <w:pPr>
        <w:ind w:left="420" w:hangingChars="200" w:hanging="420"/>
        <w:rPr>
          <w:rFonts w:ascii="ＭＳ 明朝" w:hAnsi="ＭＳ 明朝"/>
          <w:szCs w:val="21"/>
        </w:rPr>
      </w:pPr>
      <w:r w:rsidRPr="00447F98">
        <w:rPr>
          <w:rFonts w:ascii="ＭＳ 明朝" w:hAnsi="ＭＳ 明朝" w:hint="eastAsia"/>
          <w:szCs w:val="21"/>
        </w:rPr>
        <w:t>（※２）事業継続マネジメントシステム</w:t>
      </w:r>
      <w:r w:rsidR="00B85F00" w:rsidRPr="00447F98">
        <w:rPr>
          <w:rFonts w:ascii="ＭＳ 明朝" w:hAnsi="ＭＳ 明朝" w:hint="eastAsia"/>
          <w:szCs w:val="21"/>
        </w:rPr>
        <w:t>（BCMS）</w:t>
      </w:r>
      <w:r w:rsidRPr="00447F98">
        <w:rPr>
          <w:rFonts w:ascii="ＭＳ 明朝" w:hAnsi="ＭＳ 明朝" w:hint="eastAsia"/>
          <w:szCs w:val="21"/>
        </w:rPr>
        <w:t>の国際規格</w:t>
      </w:r>
    </w:p>
    <w:p w14:paraId="77A29FF7" w14:textId="42B82A70" w:rsidR="00540E4C" w:rsidRDefault="00540E4C">
      <w:pPr>
        <w:ind w:left="420" w:hangingChars="200" w:hanging="420"/>
        <w:rPr>
          <w:rFonts w:ascii="ＭＳ 明朝" w:hAnsi="ＭＳ 明朝"/>
          <w:szCs w:val="21"/>
        </w:rPr>
      </w:pPr>
    </w:p>
    <w:p w14:paraId="1D5BF756" w14:textId="77777777" w:rsidR="00D4724B" w:rsidRDefault="00D4724B" w:rsidP="007B2963">
      <w:pPr>
        <w:rPr>
          <w:rFonts w:ascii="ＭＳ 明朝" w:hAnsi="ＭＳ 明朝"/>
          <w:szCs w:val="21"/>
        </w:rPr>
      </w:pPr>
    </w:p>
    <w:p w14:paraId="2EC1B7DE" w14:textId="11D07CAF" w:rsidR="001D54A5" w:rsidRDefault="001D54A5" w:rsidP="001D54A5">
      <w:pPr>
        <w:ind w:left="422" w:hangingChars="200" w:hanging="422"/>
        <w:rPr>
          <w:rFonts w:asciiTheme="majorEastAsia" w:eastAsiaTheme="majorEastAsia" w:hAnsiTheme="majorEastAsia"/>
          <w:b/>
          <w:szCs w:val="21"/>
        </w:rPr>
      </w:pPr>
      <w:r w:rsidRPr="001D54A5">
        <w:rPr>
          <w:rFonts w:asciiTheme="majorEastAsia" w:eastAsiaTheme="majorEastAsia" w:hAnsiTheme="majorEastAsia" w:hint="eastAsia"/>
          <w:b/>
          <w:szCs w:val="21"/>
        </w:rPr>
        <w:t>添付書類アップロード</w:t>
      </w:r>
    </w:p>
    <w:p w14:paraId="6DEA3A45" w14:textId="3373BB1C" w:rsidR="001D54A5" w:rsidRPr="001D54A5" w:rsidRDefault="00AF2743" w:rsidP="001D54A5">
      <w:pPr>
        <w:rPr>
          <w:rFonts w:ascii="ＭＳ 明朝" w:hAnsi="ＭＳ 明朝"/>
          <w:color w:val="FF0000"/>
          <w:szCs w:val="21"/>
        </w:rPr>
      </w:pPr>
      <w:r w:rsidRPr="001A7395">
        <w:rPr>
          <w:rFonts w:ascii="ＭＳ 明朝" w:hAnsi="ＭＳ 明朝" w:hint="eastAsia"/>
          <w:color w:val="FF0000"/>
          <w:szCs w:val="21"/>
        </w:rPr>
        <w:t>リスクファイナンス判断シート、</w:t>
      </w:r>
      <w:r w:rsidRPr="001A7395">
        <w:rPr>
          <w:rFonts w:ascii="ＭＳ 明朝" w:hAnsi="ＭＳ 明朝"/>
          <w:color w:val="FF0000"/>
          <w:szCs w:val="21"/>
        </w:rPr>
        <w:t>ISO22301認証、</w:t>
      </w:r>
      <w:r w:rsidR="001D54A5" w:rsidRPr="001A7395">
        <w:rPr>
          <w:rFonts w:ascii="ＭＳ 明朝" w:hAnsi="ＭＳ 明朝" w:hint="eastAsia"/>
          <w:color w:val="FF0000"/>
          <w:szCs w:val="21"/>
        </w:rPr>
        <w:t>レジリエンス認証制度、</w:t>
      </w:r>
      <w:r w:rsidRPr="001A7395">
        <w:rPr>
          <w:rFonts w:ascii="ＭＳ 明朝" w:hAnsi="ＭＳ 明朝" w:hint="eastAsia"/>
          <w:color w:val="FF0000"/>
          <w:szCs w:val="21"/>
        </w:rPr>
        <w:t>中小企業</w:t>
      </w:r>
      <w:r w:rsidR="001D54A5" w:rsidRPr="001A7395">
        <w:rPr>
          <w:rFonts w:ascii="ＭＳ 明朝" w:hAnsi="ＭＳ 明朝"/>
          <w:color w:val="FF0000"/>
          <w:szCs w:val="21"/>
        </w:rPr>
        <w:t>BCP策定</w:t>
      </w:r>
      <w:r w:rsidRPr="001A7395">
        <w:rPr>
          <w:rFonts w:ascii="ＭＳ 明朝" w:hAnsi="ＭＳ 明朝" w:hint="eastAsia"/>
          <w:color w:val="FF0000"/>
          <w:szCs w:val="21"/>
        </w:rPr>
        <w:t>運用指針に基づく</w:t>
      </w:r>
      <w:r w:rsidRPr="001A7395">
        <w:rPr>
          <w:rFonts w:ascii="ＭＳ 明朝" w:hAnsi="ＭＳ 明朝"/>
          <w:color w:val="FF0000"/>
          <w:szCs w:val="21"/>
        </w:rPr>
        <w:t>BCP等</w:t>
      </w:r>
      <w:r w:rsidR="001D54A5" w:rsidRPr="001A7395">
        <w:rPr>
          <w:rFonts w:ascii="ＭＳ 明朝" w:hAnsi="ＭＳ 明朝" w:hint="eastAsia"/>
          <w:color w:val="FF0000"/>
          <w:szCs w:val="21"/>
        </w:rPr>
        <w:t>に関する資料があれば添付することができます。（添付は任意です）</w:t>
      </w:r>
    </w:p>
    <w:p w14:paraId="230E5D77" w14:textId="5B368020" w:rsidR="00D4724B" w:rsidRDefault="00D4724B" w:rsidP="001D54A5">
      <w:pPr>
        <w:rPr>
          <w:rFonts w:ascii="ＭＳ 明朝" w:hAnsi="ＭＳ 明朝"/>
          <w:szCs w:val="21"/>
        </w:rPr>
      </w:pPr>
    </w:p>
    <w:p w14:paraId="54DE3D71" w14:textId="2F1B5D15" w:rsidR="00E271C9" w:rsidRDefault="00E271C9" w:rsidP="001D54A5">
      <w:pPr>
        <w:rPr>
          <w:rFonts w:ascii="ＭＳ 明朝" w:hAnsi="ＭＳ 明朝"/>
          <w:szCs w:val="21"/>
        </w:rPr>
      </w:pPr>
      <w:r>
        <w:rPr>
          <w:rFonts w:ascii="ＭＳ 明朝" w:hAnsi="ＭＳ 明朝"/>
          <w:szCs w:val="21"/>
        </w:rPr>
        <w:br w:type="page"/>
      </w:r>
    </w:p>
    <w:p w14:paraId="5EFC802A" w14:textId="01D0ABAD" w:rsidR="0005374B" w:rsidRPr="0005374B" w:rsidRDefault="0005374B" w:rsidP="0056799D">
      <w:pPr>
        <w:pStyle w:val="1"/>
        <w:rPr>
          <w:rFonts w:ascii="ＭＳ ゴシック" w:eastAsia="ＭＳ ゴシック" w:hAnsi="ＭＳ ゴシック"/>
          <w:b/>
          <w:szCs w:val="21"/>
        </w:rPr>
      </w:pPr>
      <w:r w:rsidRPr="0005374B">
        <w:rPr>
          <w:rFonts w:ascii="ＭＳ ゴシック" w:eastAsia="ＭＳ ゴシック" w:hAnsi="ＭＳ ゴシック" w:hint="eastAsia"/>
          <w:b/>
          <w:szCs w:val="21"/>
        </w:rPr>
        <w:lastRenderedPageBreak/>
        <w:t>チェックシート</w:t>
      </w:r>
    </w:p>
    <w:p w14:paraId="3D56B5A8" w14:textId="138861BC" w:rsidR="0005374B" w:rsidRPr="0005374B" w:rsidRDefault="0005374B">
      <w:pPr>
        <w:ind w:left="422" w:hangingChars="200" w:hanging="422"/>
        <w:rPr>
          <w:rFonts w:ascii="ＭＳ ゴシック" w:eastAsia="ＭＳ ゴシック" w:hAnsi="ＭＳ ゴシック"/>
          <w:b/>
          <w:szCs w:val="21"/>
        </w:rPr>
      </w:pPr>
      <w:r w:rsidRPr="0005374B">
        <w:rPr>
          <w:rFonts w:ascii="ＭＳ ゴシック" w:eastAsia="ＭＳ ゴシック" w:hAnsi="ＭＳ ゴシック" w:hint="eastAsia"/>
          <w:b/>
          <w:szCs w:val="21"/>
        </w:rPr>
        <w:t>連絡先及び追加情報</w:t>
      </w:r>
    </w:p>
    <w:tbl>
      <w:tblPr>
        <w:tblStyle w:val="a7"/>
        <w:tblW w:w="0" w:type="auto"/>
        <w:tblLook w:val="04A0" w:firstRow="1" w:lastRow="0" w:firstColumn="1" w:lastColumn="0" w:noHBand="0" w:noVBand="1"/>
      </w:tblPr>
      <w:tblGrid>
        <w:gridCol w:w="2405"/>
        <w:gridCol w:w="3686"/>
        <w:gridCol w:w="2743"/>
      </w:tblGrid>
      <w:tr w:rsidR="0005374B" w:rsidRPr="00447F98" w14:paraId="7B2D471F" w14:textId="77777777" w:rsidTr="007B2963">
        <w:trPr>
          <w:trHeight w:val="385"/>
        </w:trPr>
        <w:tc>
          <w:tcPr>
            <w:tcW w:w="2405" w:type="dxa"/>
            <w:shd w:val="clear" w:color="auto" w:fill="DBE5F1" w:themeFill="accent1" w:themeFillTint="33"/>
          </w:tcPr>
          <w:p w14:paraId="01631985" w14:textId="5DF7D741" w:rsidR="0005374B" w:rsidRPr="00447F98" w:rsidRDefault="0005374B" w:rsidP="0005374B">
            <w:pPr>
              <w:jc w:val="center"/>
              <w:rPr>
                <w:szCs w:val="21"/>
              </w:rPr>
            </w:pPr>
            <w:r>
              <w:rPr>
                <w:rFonts w:hint="eastAsia"/>
                <w:szCs w:val="21"/>
              </w:rPr>
              <w:t>入力項目</w:t>
            </w:r>
          </w:p>
        </w:tc>
        <w:tc>
          <w:tcPr>
            <w:tcW w:w="3686" w:type="dxa"/>
            <w:shd w:val="clear" w:color="auto" w:fill="DBE5F1" w:themeFill="accent1" w:themeFillTint="33"/>
          </w:tcPr>
          <w:p w14:paraId="3338520D" w14:textId="289C71F6" w:rsidR="0005374B" w:rsidRPr="00447F98" w:rsidRDefault="0005374B" w:rsidP="0005374B">
            <w:pPr>
              <w:jc w:val="center"/>
              <w:rPr>
                <w:szCs w:val="21"/>
              </w:rPr>
            </w:pPr>
            <w:r>
              <w:rPr>
                <w:rFonts w:hint="eastAsia"/>
                <w:szCs w:val="21"/>
              </w:rPr>
              <w:t>内容</w:t>
            </w:r>
          </w:p>
        </w:tc>
        <w:tc>
          <w:tcPr>
            <w:tcW w:w="2743" w:type="dxa"/>
            <w:shd w:val="clear" w:color="auto" w:fill="DBE5F1" w:themeFill="accent1" w:themeFillTint="33"/>
          </w:tcPr>
          <w:p w14:paraId="1C0B5E4C" w14:textId="1801BD69" w:rsidR="0005374B" w:rsidRPr="00447F98" w:rsidRDefault="0005374B" w:rsidP="0005374B">
            <w:pPr>
              <w:jc w:val="center"/>
              <w:rPr>
                <w:szCs w:val="21"/>
              </w:rPr>
            </w:pPr>
            <w:r>
              <w:rPr>
                <w:rFonts w:hint="eastAsia"/>
                <w:szCs w:val="21"/>
              </w:rPr>
              <w:t>備考</w:t>
            </w:r>
          </w:p>
        </w:tc>
      </w:tr>
      <w:tr w:rsidR="0005374B" w:rsidRPr="00447F98" w14:paraId="19C7C31B" w14:textId="77777777" w:rsidTr="007B2963">
        <w:trPr>
          <w:trHeight w:val="418"/>
        </w:trPr>
        <w:tc>
          <w:tcPr>
            <w:tcW w:w="2405" w:type="dxa"/>
          </w:tcPr>
          <w:p w14:paraId="130E7556" w14:textId="48D9E507" w:rsidR="0005374B" w:rsidRPr="00447F98" w:rsidRDefault="0005374B" w:rsidP="00615423">
            <w:pPr>
              <w:rPr>
                <w:szCs w:val="21"/>
              </w:rPr>
            </w:pPr>
            <w:r w:rsidRPr="0005374B">
              <w:rPr>
                <w:rFonts w:hint="eastAsia"/>
                <w:szCs w:val="21"/>
              </w:rPr>
              <w:t>事業者名</w:t>
            </w:r>
          </w:p>
        </w:tc>
        <w:tc>
          <w:tcPr>
            <w:tcW w:w="3686" w:type="dxa"/>
          </w:tcPr>
          <w:p w14:paraId="2CB82E7F" w14:textId="3EA5BD31" w:rsidR="0005374B" w:rsidRPr="001D54A5" w:rsidRDefault="007E6D0C" w:rsidP="00615423">
            <w:pPr>
              <w:rPr>
                <w:b/>
                <w:color w:val="92D050"/>
                <w:szCs w:val="21"/>
              </w:rPr>
            </w:pPr>
            <w:r w:rsidRPr="001D54A5">
              <w:rPr>
                <w:rFonts w:hint="eastAsia"/>
                <w:b/>
                <w:color w:val="00B050"/>
                <w:szCs w:val="21"/>
              </w:rPr>
              <w:t>※表示確認</w:t>
            </w:r>
          </w:p>
        </w:tc>
        <w:tc>
          <w:tcPr>
            <w:tcW w:w="2743" w:type="dxa"/>
            <w:shd w:val="clear" w:color="auto" w:fill="EAF1DD" w:themeFill="accent3" w:themeFillTint="33"/>
          </w:tcPr>
          <w:p w14:paraId="30DC9834" w14:textId="77777777" w:rsidR="0005374B" w:rsidRPr="00447F98" w:rsidRDefault="0005374B" w:rsidP="00615423">
            <w:pPr>
              <w:rPr>
                <w:szCs w:val="21"/>
              </w:rPr>
            </w:pPr>
          </w:p>
        </w:tc>
      </w:tr>
      <w:tr w:rsidR="0005374B" w:rsidRPr="00447F98" w14:paraId="2827B6DF" w14:textId="77777777" w:rsidTr="007B2963">
        <w:trPr>
          <w:trHeight w:val="418"/>
        </w:trPr>
        <w:tc>
          <w:tcPr>
            <w:tcW w:w="2405" w:type="dxa"/>
          </w:tcPr>
          <w:p w14:paraId="1447C8BD" w14:textId="0F3468B3" w:rsidR="0005374B" w:rsidRPr="00447F98" w:rsidRDefault="0005374B" w:rsidP="0005374B">
            <w:pPr>
              <w:rPr>
                <w:szCs w:val="21"/>
              </w:rPr>
            </w:pPr>
            <w:r w:rsidRPr="0005374B">
              <w:rPr>
                <w:rFonts w:hint="eastAsia"/>
                <w:szCs w:val="21"/>
              </w:rPr>
              <w:t>Web</w:t>
            </w:r>
            <w:r w:rsidRPr="0005374B">
              <w:rPr>
                <w:rFonts w:hint="eastAsia"/>
                <w:szCs w:val="21"/>
              </w:rPr>
              <w:t>ページ</w:t>
            </w:r>
          </w:p>
        </w:tc>
        <w:tc>
          <w:tcPr>
            <w:tcW w:w="3686" w:type="dxa"/>
          </w:tcPr>
          <w:p w14:paraId="20ECC883" w14:textId="262A02E9" w:rsidR="0005374B" w:rsidRPr="00B7481A" w:rsidRDefault="0005374B" w:rsidP="00615423">
            <w:pPr>
              <w:rPr>
                <w:szCs w:val="21"/>
              </w:rPr>
            </w:pPr>
          </w:p>
        </w:tc>
        <w:tc>
          <w:tcPr>
            <w:tcW w:w="2743" w:type="dxa"/>
            <w:shd w:val="clear" w:color="auto" w:fill="EAF1DD" w:themeFill="accent3" w:themeFillTint="33"/>
          </w:tcPr>
          <w:p w14:paraId="36D518DD" w14:textId="4C99C3C9" w:rsidR="0005374B" w:rsidRPr="00447F98" w:rsidRDefault="0005374B" w:rsidP="00615423">
            <w:pPr>
              <w:rPr>
                <w:szCs w:val="21"/>
              </w:rPr>
            </w:pPr>
            <w:r w:rsidRPr="0005374B">
              <w:rPr>
                <w:rFonts w:hint="eastAsia"/>
                <w:szCs w:val="21"/>
              </w:rPr>
              <w:t>中小企業庁</w:t>
            </w:r>
            <w:r w:rsidRPr="0005374B">
              <w:rPr>
                <w:rFonts w:hint="eastAsia"/>
                <w:szCs w:val="21"/>
              </w:rPr>
              <w:t>HP</w:t>
            </w:r>
            <w:r w:rsidRPr="0005374B">
              <w:rPr>
                <w:rFonts w:hint="eastAsia"/>
                <w:szCs w:val="21"/>
              </w:rPr>
              <w:t>にて公表する</w:t>
            </w:r>
            <w:r w:rsidRPr="0005374B">
              <w:rPr>
                <w:rFonts w:hint="eastAsia"/>
                <w:szCs w:val="21"/>
              </w:rPr>
              <w:t>Web</w:t>
            </w:r>
            <w:r w:rsidRPr="0005374B">
              <w:rPr>
                <w:rFonts w:hint="eastAsia"/>
                <w:szCs w:val="21"/>
              </w:rPr>
              <w:t>ページとなります。</w:t>
            </w:r>
          </w:p>
        </w:tc>
      </w:tr>
      <w:tr w:rsidR="0005374B" w:rsidRPr="00447F98" w14:paraId="5E190375" w14:textId="77777777" w:rsidTr="007B2963">
        <w:trPr>
          <w:trHeight w:val="418"/>
        </w:trPr>
        <w:tc>
          <w:tcPr>
            <w:tcW w:w="2405" w:type="dxa"/>
          </w:tcPr>
          <w:p w14:paraId="02CAFE89" w14:textId="77777777" w:rsidR="00476441" w:rsidRDefault="00476441" w:rsidP="00615423">
            <w:pPr>
              <w:rPr>
                <w:szCs w:val="21"/>
              </w:rPr>
            </w:pPr>
          </w:p>
          <w:p w14:paraId="5D085CC7" w14:textId="0F4A90E0" w:rsidR="0005374B" w:rsidRPr="00447F98" w:rsidRDefault="0005374B" w:rsidP="00615423">
            <w:pPr>
              <w:rPr>
                <w:szCs w:val="21"/>
              </w:rPr>
            </w:pPr>
            <w:r w:rsidRPr="0005374B">
              <w:rPr>
                <w:rFonts w:hint="eastAsia"/>
                <w:szCs w:val="21"/>
              </w:rPr>
              <w:t>住所（返送先）</w:t>
            </w:r>
          </w:p>
        </w:tc>
        <w:tc>
          <w:tcPr>
            <w:tcW w:w="3686" w:type="dxa"/>
          </w:tcPr>
          <w:p w14:paraId="2C6C3A8A" w14:textId="77777777" w:rsidR="0005374B" w:rsidRDefault="00476441" w:rsidP="00615423">
            <w:pPr>
              <w:rPr>
                <w:szCs w:val="21"/>
              </w:rPr>
            </w:pPr>
            <w:r>
              <w:rPr>
                <w:rFonts w:hint="eastAsia"/>
                <w:szCs w:val="21"/>
              </w:rPr>
              <w:t>〒</w:t>
            </w:r>
          </w:p>
          <w:p w14:paraId="2F4B6AEC" w14:textId="7A345D72" w:rsidR="00843507" w:rsidRDefault="00476441" w:rsidP="00615423">
            <w:pPr>
              <w:rPr>
                <w:szCs w:val="21"/>
              </w:rPr>
            </w:pPr>
            <w:r>
              <w:rPr>
                <w:rFonts w:hint="eastAsia"/>
                <w:szCs w:val="21"/>
              </w:rPr>
              <w:t>都道府県：</w:t>
            </w:r>
            <w:sdt>
              <w:sdtPr>
                <w:rPr>
                  <w:rFonts w:asciiTheme="minorEastAsia" w:eastAsiaTheme="minorEastAsia" w:hAnsiTheme="minorEastAsia" w:hint="eastAsia"/>
                  <w:color w:val="00B050"/>
                  <w:sz w:val="16"/>
                  <w:szCs w:val="16"/>
                  <w:highlight w:val="yellow"/>
                </w:rPr>
                <w:id w:val="1978338399"/>
                <w:placeholder>
                  <w:docPart w:val="60E55AEDB4264B899A7E1DE10969D7EE"/>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00843507" w:rsidRPr="00E271C9">
                  <w:rPr>
                    <w:rFonts w:asciiTheme="minorEastAsia" w:eastAsiaTheme="minorEastAsia" w:hAnsiTheme="minorEastAsia" w:hint="eastAsia"/>
                    <w:color w:val="00B050"/>
                    <w:sz w:val="16"/>
                    <w:szCs w:val="16"/>
                    <w:highlight w:val="yellow"/>
                  </w:rPr>
                  <w:t>※プルダウン</w:t>
                </w:r>
              </w:sdtContent>
            </w:sdt>
          </w:p>
          <w:p w14:paraId="0EB7E7CA" w14:textId="2A5F9106" w:rsidR="00476441" w:rsidRDefault="00476441" w:rsidP="00615423">
            <w:pPr>
              <w:rPr>
                <w:szCs w:val="21"/>
              </w:rPr>
            </w:pPr>
            <w:r>
              <w:rPr>
                <w:rFonts w:hint="eastAsia"/>
                <w:szCs w:val="21"/>
              </w:rPr>
              <w:t>市区町村：</w:t>
            </w:r>
          </w:p>
          <w:p w14:paraId="50340E92" w14:textId="77777777" w:rsidR="00476441" w:rsidRDefault="00476441" w:rsidP="00615423">
            <w:pPr>
              <w:rPr>
                <w:szCs w:val="21"/>
              </w:rPr>
            </w:pPr>
            <w:r>
              <w:rPr>
                <w:rFonts w:hint="eastAsia"/>
                <w:szCs w:val="21"/>
              </w:rPr>
              <w:t>番地等：</w:t>
            </w:r>
          </w:p>
          <w:p w14:paraId="24DC1835" w14:textId="076741EF" w:rsidR="00476441" w:rsidRPr="00447F98" w:rsidRDefault="00476441" w:rsidP="00615423">
            <w:pPr>
              <w:rPr>
                <w:szCs w:val="21"/>
              </w:rPr>
            </w:pPr>
            <w:r>
              <w:rPr>
                <w:rFonts w:hint="eastAsia"/>
                <w:szCs w:val="21"/>
              </w:rPr>
              <w:t>マンション名等：</w:t>
            </w:r>
          </w:p>
        </w:tc>
        <w:tc>
          <w:tcPr>
            <w:tcW w:w="2743" w:type="dxa"/>
            <w:shd w:val="clear" w:color="auto" w:fill="EAF1DD" w:themeFill="accent3" w:themeFillTint="33"/>
          </w:tcPr>
          <w:p w14:paraId="1BFEB62B" w14:textId="77777777" w:rsidR="00476441" w:rsidRDefault="00476441" w:rsidP="00615423">
            <w:pPr>
              <w:rPr>
                <w:szCs w:val="21"/>
              </w:rPr>
            </w:pPr>
          </w:p>
          <w:p w14:paraId="2A9981E5" w14:textId="6353AC1D" w:rsidR="0005374B" w:rsidRPr="00447F98" w:rsidRDefault="00476441" w:rsidP="00615423">
            <w:pPr>
              <w:rPr>
                <w:szCs w:val="21"/>
              </w:rPr>
            </w:pPr>
            <w:r w:rsidRPr="00476441">
              <w:rPr>
                <w:rFonts w:hint="eastAsia"/>
                <w:szCs w:val="21"/>
              </w:rPr>
              <w:t>書類を送付する住所を入力してください。</w:t>
            </w:r>
          </w:p>
        </w:tc>
      </w:tr>
      <w:tr w:rsidR="0005374B" w:rsidRPr="00447F98" w14:paraId="5F507C9B" w14:textId="77777777" w:rsidTr="007B2963">
        <w:trPr>
          <w:trHeight w:val="418"/>
        </w:trPr>
        <w:tc>
          <w:tcPr>
            <w:tcW w:w="2405" w:type="dxa"/>
          </w:tcPr>
          <w:p w14:paraId="28DECE03" w14:textId="559EEFFF" w:rsidR="0005374B" w:rsidRPr="00476441" w:rsidRDefault="00476441" w:rsidP="00615423">
            <w:pPr>
              <w:rPr>
                <w:szCs w:val="21"/>
              </w:rPr>
            </w:pPr>
            <w:r w:rsidRPr="00476441">
              <w:rPr>
                <w:rFonts w:hint="eastAsia"/>
                <w:szCs w:val="21"/>
              </w:rPr>
              <w:t>決算月</w:t>
            </w:r>
            <w:r>
              <w:rPr>
                <w:rFonts w:hint="eastAsia"/>
                <w:szCs w:val="21"/>
              </w:rPr>
              <w:t xml:space="preserve">　　　　</w:t>
            </w:r>
          </w:p>
        </w:tc>
        <w:tc>
          <w:tcPr>
            <w:tcW w:w="3686" w:type="dxa"/>
          </w:tcPr>
          <w:p w14:paraId="06920F27" w14:textId="4D69F8D4" w:rsidR="0005374B" w:rsidRPr="00E271C9" w:rsidRDefault="00000000" w:rsidP="00615423">
            <w:pPr>
              <w:rPr>
                <w:b/>
                <w:color w:val="FF0000"/>
                <w:sz w:val="16"/>
                <w:szCs w:val="16"/>
                <w:highlight w:val="yellow"/>
              </w:rPr>
            </w:pPr>
            <w:sdt>
              <w:sdtPr>
                <w:rPr>
                  <w:rFonts w:ascii="ＭＳ 明朝" w:hAnsi="ＭＳ 明朝" w:cs="ＭＳ 明朝" w:hint="eastAsia"/>
                  <w:b/>
                  <w:color w:val="00B050"/>
                  <w:sz w:val="16"/>
                  <w:szCs w:val="16"/>
                  <w:highlight w:val="yellow"/>
                </w:rPr>
                <w:id w:val="1871648357"/>
                <w:placeholder>
                  <w:docPart w:val="DefaultPlaceholder_-1854013439"/>
                </w:placeholder>
                <w:dropDownList>
                  <w:listItem w:displayText="※プルダウン" w:value="※プルダウン"/>
                  <w:listItem w:displayText="--なし--" w:value="--なし--"/>
                  <w:listItem w:displayText="1月" w:value="1月"/>
                  <w:listItem w:displayText="2月" w:value="2月"/>
                  <w:listItem w:displayText="3月" w:value="3月"/>
                  <w:listItem w:displayText="4月" w:value="4月"/>
                  <w:listItem w:displayText="5月" w:value="5月"/>
                  <w:listItem w:displayText="6月" w:value="6月"/>
                  <w:listItem w:displayText="7月" w:value="7月"/>
                  <w:listItem w:displayText="8月" w:value="8月"/>
                  <w:listItem w:displayText="9月" w:value="9月"/>
                  <w:listItem w:displayText="10月" w:value="10月"/>
                  <w:listItem w:displayText="11月" w:value="11月"/>
                  <w:listItem w:displayText="12月" w:value="12月"/>
                </w:dropDownList>
              </w:sdtPr>
              <w:sdtContent>
                <w:r w:rsidR="00D7552D" w:rsidRPr="00E271C9">
                  <w:rPr>
                    <w:rFonts w:ascii="ＭＳ 明朝" w:hAnsi="ＭＳ 明朝" w:cs="ＭＳ 明朝" w:hint="eastAsia"/>
                    <w:b/>
                    <w:color w:val="00B050"/>
                    <w:sz w:val="16"/>
                    <w:szCs w:val="16"/>
                    <w:highlight w:val="yellow"/>
                  </w:rPr>
                  <w:t>※プルダウン</w:t>
                </w:r>
              </w:sdtContent>
            </w:sdt>
          </w:p>
        </w:tc>
        <w:tc>
          <w:tcPr>
            <w:tcW w:w="2743" w:type="dxa"/>
            <w:shd w:val="clear" w:color="auto" w:fill="EAF1DD" w:themeFill="accent3" w:themeFillTint="33"/>
          </w:tcPr>
          <w:p w14:paraId="2C5BF847" w14:textId="781544A2" w:rsidR="0005374B" w:rsidRPr="00447F98" w:rsidRDefault="00476441" w:rsidP="00615423">
            <w:pPr>
              <w:rPr>
                <w:szCs w:val="21"/>
              </w:rPr>
            </w:pPr>
            <w:r w:rsidRPr="00476441">
              <w:rPr>
                <w:rFonts w:hint="eastAsia"/>
                <w:szCs w:val="21"/>
              </w:rPr>
              <w:t>決算月を入力してください。</w:t>
            </w:r>
          </w:p>
        </w:tc>
      </w:tr>
      <w:tr w:rsidR="0005374B" w:rsidRPr="00447F98" w14:paraId="6CB9A8B5" w14:textId="77777777" w:rsidTr="007B2963">
        <w:trPr>
          <w:trHeight w:val="418"/>
        </w:trPr>
        <w:tc>
          <w:tcPr>
            <w:tcW w:w="2405" w:type="dxa"/>
          </w:tcPr>
          <w:p w14:paraId="2DC924B8" w14:textId="757BCC22" w:rsidR="0005374B" w:rsidRPr="00447F98" w:rsidRDefault="00476441" w:rsidP="00615423">
            <w:pPr>
              <w:rPr>
                <w:szCs w:val="21"/>
              </w:rPr>
            </w:pPr>
            <w:r w:rsidRPr="00476441">
              <w:rPr>
                <w:rFonts w:ascii="ＭＳ 明朝" w:hAnsi="ＭＳ 明朝" w:hint="eastAsia"/>
                <w:szCs w:val="21"/>
              </w:rPr>
              <w:t>担当者名</w:t>
            </w:r>
            <w:r>
              <w:rPr>
                <w:rFonts w:ascii="ＭＳ 明朝" w:hAnsi="ＭＳ 明朝" w:hint="eastAsia"/>
                <w:color w:val="FF0000"/>
                <w:szCs w:val="21"/>
              </w:rPr>
              <w:t xml:space="preserve">　　　</w:t>
            </w:r>
          </w:p>
        </w:tc>
        <w:tc>
          <w:tcPr>
            <w:tcW w:w="3686" w:type="dxa"/>
          </w:tcPr>
          <w:p w14:paraId="18927B97" w14:textId="08F364A6" w:rsidR="0005374B" w:rsidRPr="001A7395" w:rsidRDefault="0005374B" w:rsidP="00615423">
            <w:pPr>
              <w:rPr>
                <w:szCs w:val="21"/>
              </w:rPr>
            </w:pPr>
          </w:p>
        </w:tc>
        <w:tc>
          <w:tcPr>
            <w:tcW w:w="2743" w:type="dxa"/>
            <w:shd w:val="clear" w:color="auto" w:fill="EAF1DD" w:themeFill="accent3" w:themeFillTint="33"/>
          </w:tcPr>
          <w:p w14:paraId="469C140A" w14:textId="07F2FB9F" w:rsidR="0005374B" w:rsidRPr="00447F98" w:rsidRDefault="00476441" w:rsidP="00615423">
            <w:pPr>
              <w:rPr>
                <w:szCs w:val="21"/>
              </w:rPr>
            </w:pPr>
            <w:r w:rsidRPr="00476441">
              <w:rPr>
                <w:rFonts w:hint="eastAsia"/>
                <w:szCs w:val="21"/>
              </w:rPr>
              <w:t>通知先となる方のお名前を入力してください。</w:t>
            </w:r>
          </w:p>
        </w:tc>
      </w:tr>
      <w:tr w:rsidR="0005374B" w:rsidRPr="00447F98" w14:paraId="3817BED5" w14:textId="77777777" w:rsidTr="007B2963">
        <w:trPr>
          <w:trHeight w:val="418"/>
        </w:trPr>
        <w:tc>
          <w:tcPr>
            <w:tcW w:w="2405" w:type="dxa"/>
          </w:tcPr>
          <w:p w14:paraId="298A293B" w14:textId="29531C81" w:rsidR="0005374B" w:rsidRPr="00447F98" w:rsidRDefault="00476441" w:rsidP="00615423">
            <w:pPr>
              <w:rPr>
                <w:szCs w:val="21"/>
              </w:rPr>
            </w:pPr>
            <w:r w:rsidRPr="00476441">
              <w:rPr>
                <w:rFonts w:ascii="ＭＳ 明朝" w:hAnsi="ＭＳ 明朝" w:hint="eastAsia"/>
                <w:szCs w:val="21"/>
              </w:rPr>
              <w:t>担当者メールアドレス</w:t>
            </w:r>
            <w:r>
              <w:rPr>
                <w:rFonts w:ascii="ＭＳ 明朝" w:hAnsi="ＭＳ 明朝" w:hint="eastAsia"/>
                <w:szCs w:val="21"/>
              </w:rPr>
              <w:t xml:space="preserve">　　　　　　</w:t>
            </w:r>
          </w:p>
        </w:tc>
        <w:tc>
          <w:tcPr>
            <w:tcW w:w="3686" w:type="dxa"/>
          </w:tcPr>
          <w:p w14:paraId="345C917A" w14:textId="6112B623" w:rsidR="0005374B" w:rsidRPr="001A7395" w:rsidRDefault="0005374B" w:rsidP="00615423">
            <w:pPr>
              <w:rPr>
                <w:szCs w:val="21"/>
              </w:rPr>
            </w:pPr>
          </w:p>
        </w:tc>
        <w:tc>
          <w:tcPr>
            <w:tcW w:w="2743" w:type="dxa"/>
            <w:shd w:val="clear" w:color="auto" w:fill="EAF1DD" w:themeFill="accent3" w:themeFillTint="33"/>
          </w:tcPr>
          <w:p w14:paraId="5E45D560" w14:textId="7ED5F8CB" w:rsidR="0005374B" w:rsidRPr="00447F98" w:rsidRDefault="00476441" w:rsidP="00615423">
            <w:pPr>
              <w:rPr>
                <w:szCs w:val="21"/>
              </w:rPr>
            </w:pPr>
            <w:r w:rsidRPr="00476441">
              <w:rPr>
                <w:rFonts w:hint="eastAsia"/>
                <w:szCs w:val="21"/>
              </w:rPr>
              <w:t>通知先となるメールアドレスを入力してください。</w:t>
            </w:r>
          </w:p>
        </w:tc>
      </w:tr>
      <w:tr w:rsidR="0005374B" w:rsidRPr="00447F98" w14:paraId="71D35796" w14:textId="77777777" w:rsidTr="007B2963">
        <w:trPr>
          <w:trHeight w:val="418"/>
        </w:trPr>
        <w:tc>
          <w:tcPr>
            <w:tcW w:w="2405" w:type="dxa"/>
          </w:tcPr>
          <w:p w14:paraId="373D2294" w14:textId="747946EB" w:rsidR="0005374B" w:rsidRPr="00447F98" w:rsidRDefault="00476441" w:rsidP="00615423">
            <w:pPr>
              <w:rPr>
                <w:szCs w:val="21"/>
              </w:rPr>
            </w:pPr>
            <w:r w:rsidRPr="00476441">
              <w:rPr>
                <w:rFonts w:ascii="ＭＳ 明朝" w:hAnsi="ＭＳ 明朝" w:hint="eastAsia"/>
                <w:szCs w:val="21"/>
              </w:rPr>
              <w:t>確認用メールアドレス</w:t>
            </w:r>
            <w:r>
              <w:rPr>
                <w:rFonts w:ascii="ＭＳ 明朝" w:hAnsi="ＭＳ 明朝" w:hint="eastAsia"/>
                <w:szCs w:val="21"/>
              </w:rPr>
              <w:t xml:space="preserve">　　　　　　</w:t>
            </w:r>
          </w:p>
        </w:tc>
        <w:tc>
          <w:tcPr>
            <w:tcW w:w="3686" w:type="dxa"/>
          </w:tcPr>
          <w:p w14:paraId="3F646248" w14:textId="77777777" w:rsidR="0005374B" w:rsidRPr="001A7395" w:rsidRDefault="0005374B" w:rsidP="00615423">
            <w:pPr>
              <w:rPr>
                <w:szCs w:val="21"/>
              </w:rPr>
            </w:pPr>
          </w:p>
        </w:tc>
        <w:tc>
          <w:tcPr>
            <w:tcW w:w="2743" w:type="dxa"/>
            <w:shd w:val="clear" w:color="auto" w:fill="EAF1DD" w:themeFill="accent3" w:themeFillTint="33"/>
          </w:tcPr>
          <w:p w14:paraId="091B27D2" w14:textId="024EBF60" w:rsidR="0005374B" w:rsidRPr="00447F98" w:rsidRDefault="00476441" w:rsidP="00615423">
            <w:pPr>
              <w:rPr>
                <w:szCs w:val="21"/>
              </w:rPr>
            </w:pPr>
            <w:r w:rsidRPr="00476441">
              <w:rPr>
                <w:rFonts w:hint="eastAsia"/>
                <w:szCs w:val="21"/>
              </w:rPr>
              <w:t>確認のため、メールアドレスを再度入力してください。</w:t>
            </w:r>
          </w:p>
        </w:tc>
      </w:tr>
      <w:tr w:rsidR="0005374B" w:rsidRPr="00447F98" w14:paraId="6776ABA9" w14:textId="77777777" w:rsidTr="007B2963">
        <w:trPr>
          <w:trHeight w:val="418"/>
        </w:trPr>
        <w:tc>
          <w:tcPr>
            <w:tcW w:w="2405" w:type="dxa"/>
          </w:tcPr>
          <w:p w14:paraId="53D40D74" w14:textId="6BA29F34" w:rsidR="0005374B" w:rsidRPr="00447F98" w:rsidRDefault="00476441" w:rsidP="00615423">
            <w:pPr>
              <w:rPr>
                <w:szCs w:val="21"/>
              </w:rPr>
            </w:pPr>
            <w:r w:rsidRPr="00476441">
              <w:rPr>
                <w:rFonts w:ascii="ＭＳ 明朝" w:hAnsi="ＭＳ 明朝" w:hint="eastAsia"/>
                <w:szCs w:val="21"/>
              </w:rPr>
              <w:t>アンケート送信に対する許可</w:t>
            </w:r>
            <w:r>
              <w:rPr>
                <w:rFonts w:ascii="ＭＳ 明朝" w:hAnsi="ＭＳ 明朝" w:hint="eastAsia"/>
                <w:szCs w:val="21"/>
              </w:rPr>
              <w:t xml:space="preserve">　　　</w:t>
            </w:r>
          </w:p>
        </w:tc>
        <w:tc>
          <w:tcPr>
            <w:tcW w:w="3686" w:type="dxa"/>
          </w:tcPr>
          <w:p w14:paraId="0914EDA4" w14:textId="58C27537" w:rsidR="0005374B" w:rsidRPr="001A7395" w:rsidRDefault="00476441" w:rsidP="00615423">
            <w:pPr>
              <w:rPr>
                <w:szCs w:val="21"/>
              </w:rPr>
            </w:pPr>
            <w:r w:rsidRPr="001A7395">
              <w:rPr>
                <w:rFonts w:hint="eastAsia"/>
                <w:szCs w:val="21"/>
              </w:rPr>
              <w:t>可　／　否</w:t>
            </w:r>
            <w:r w:rsidR="007E6D0C" w:rsidRPr="001A7395">
              <w:rPr>
                <w:rFonts w:hint="eastAsia"/>
                <w:szCs w:val="21"/>
              </w:rPr>
              <w:t xml:space="preserve">　</w:t>
            </w:r>
            <w:sdt>
              <w:sdtPr>
                <w:rPr>
                  <w:rFonts w:hint="eastAsia"/>
                  <w:b/>
                  <w:color w:val="00B050"/>
                  <w:sz w:val="16"/>
                  <w:szCs w:val="16"/>
                  <w:highlight w:val="yellow"/>
                </w:rPr>
                <w:id w:val="887307903"/>
                <w:placeholder>
                  <w:docPart w:val="32D5194772364BAEAAB613EDC520ADAF"/>
                </w:placeholder>
                <w:dropDownList>
                  <w:listItem w:displayText="※プルダウン" w:value="※プルダウン"/>
                  <w:listItem w:displayText="--なし--" w:value="--なし--"/>
                  <w:listItem w:displayText="可" w:value="可"/>
                  <w:listItem w:displayText="不可" w:value="不可"/>
                </w:dropDownList>
              </w:sdtPr>
              <w:sdtContent>
                <w:r w:rsidR="00D7552D" w:rsidRPr="00E271C9">
                  <w:rPr>
                    <w:rFonts w:hint="eastAsia"/>
                    <w:b/>
                    <w:color w:val="00B050"/>
                    <w:sz w:val="16"/>
                    <w:szCs w:val="16"/>
                    <w:highlight w:val="yellow"/>
                  </w:rPr>
                  <w:t>※プルダウン</w:t>
                </w:r>
              </w:sdtContent>
            </w:sdt>
          </w:p>
        </w:tc>
        <w:tc>
          <w:tcPr>
            <w:tcW w:w="2743" w:type="dxa"/>
            <w:shd w:val="clear" w:color="auto" w:fill="EAF1DD" w:themeFill="accent3" w:themeFillTint="33"/>
          </w:tcPr>
          <w:p w14:paraId="02ED5F89" w14:textId="5F0107CB" w:rsidR="0005374B" w:rsidRPr="00447F98" w:rsidRDefault="00476441" w:rsidP="00615423">
            <w:pPr>
              <w:rPr>
                <w:szCs w:val="21"/>
              </w:rPr>
            </w:pPr>
            <w:r w:rsidRPr="00476441">
              <w:rPr>
                <w:rFonts w:hint="eastAsia"/>
                <w:szCs w:val="21"/>
              </w:rPr>
              <w:t>担当者メールアドレス宛に、今後の制度・サービスの改善を目的としたアンケートを送信する可能性があります。送信可否について選択してください。</w:t>
            </w:r>
          </w:p>
        </w:tc>
      </w:tr>
      <w:tr w:rsidR="0005374B" w:rsidRPr="00447F98" w14:paraId="00D1520F" w14:textId="77777777" w:rsidTr="007B2963">
        <w:trPr>
          <w:trHeight w:val="418"/>
        </w:trPr>
        <w:tc>
          <w:tcPr>
            <w:tcW w:w="2405" w:type="dxa"/>
          </w:tcPr>
          <w:p w14:paraId="4EA468A2" w14:textId="3717AB67" w:rsidR="0005374B" w:rsidRPr="00447F98" w:rsidRDefault="00476441" w:rsidP="00615423">
            <w:pPr>
              <w:rPr>
                <w:szCs w:val="21"/>
              </w:rPr>
            </w:pPr>
            <w:r w:rsidRPr="00476441">
              <w:rPr>
                <w:rFonts w:hint="eastAsia"/>
                <w:szCs w:val="21"/>
              </w:rPr>
              <w:t>電話番号</w:t>
            </w:r>
            <w:r>
              <w:rPr>
                <w:rFonts w:hint="eastAsia"/>
                <w:szCs w:val="21"/>
              </w:rPr>
              <w:t xml:space="preserve">　　　</w:t>
            </w:r>
          </w:p>
        </w:tc>
        <w:tc>
          <w:tcPr>
            <w:tcW w:w="3686" w:type="dxa"/>
          </w:tcPr>
          <w:p w14:paraId="144EF176" w14:textId="77777777" w:rsidR="0005374B" w:rsidRPr="00447F98" w:rsidRDefault="0005374B" w:rsidP="00615423">
            <w:pPr>
              <w:rPr>
                <w:szCs w:val="21"/>
              </w:rPr>
            </w:pPr>
          </w:p>
        </w:tc>
        <w:tc>
          <w:tcPr>
            <w:tcW w:w="2743" w:type="dxa"/>
            <w:shd w:val="clear" w:color="auto" w:fill="EAF1DD" w:themeFill="accent3" w:themeFillTint="33"/>
          </w:tcPr>
          <w:p w14:paraId="3391F0D8" w14:textId="4586007B" w:rsidR="0005374B" w:rsidRPr="00447F98" w:rsidRDefault="00476441" w:rsidP="00476441">
            <w:pPr>
              <w:rPr>
                <w:szCs w:val="21"/>
              </w:rPr>
            </w:pPr>
            <w:r w:rsidRPr="00476441">
              <w:rPr>
                <w:rFonts w:hint="eastAsia"/>
                <w:szCs w:val="21"/>
              </w:rPr>
              <w:t>連絡可能な電話番号を入力してください。ハイフンを入れずにご入力ください</w:t>
            </w:r>
          </w:p>
        </w:tc>
      </w:tr>
      <w:tr w:rsidR="00476441" w:rsidRPr="00447F98" w14:paraId="403C9EC7" w14:textId="77777777" w:rsidTr="007B2963">
        <w:trPr>
          <w:trHeight w:val="418"/>
        </w:trPr>
        <w:tc>
          <w:tcPr>
            <w:tcW w:w="2405" w:type="dxa"/>
          </w:tcPr>
          <w:p w14:paraId="29304B41" w14:textId="09B1D0C6" w:rsidR="00476441" w:rsidRPr="00447F98" w:rsidRDefault="00476441" w:rsidP="00615423">
            <w:pPr>
              <w:rPr>
                <w:szCs w:val="21"/>
              </w:rPr>
            </w:pPr>
            <w:r w:rsidRPr="00476441">
              <w:rPr>
                <w:rFonts w:hint="eastAsia"/>
                <w:szCs w:val="21"/>
              </w:rPr>
              <w:t>FAX</w:t>
            </w:r>
            <w:r w:rsidRPr="00476441">
              <w:rPr>
                <w:rFonts w:hint="eastAsia"/>
                <w:szCs w:val="21"/>
              </w:rPr>
              <w:t>番号</w:t>
            </w:r>
          </w:p>
        </w:tc>
        <w:tc>
          <w:tcPr>
            <w:tcW w:w="3686" w:type="dxa"/>
          </w:tcPr>
          <w:p w14:paraId="3CC3CF09" w14:textId="77777777" w:rsidR="00476441" w:rsidRPr="00447F98" w:rsidRDefault="00476441" w:rsidP="00615423">
            <w:pPr>
              <w:rPr>
                <w:szCs w:val="21"/>
              </w:rPr>
            </w:pPr>
          </w:p>
        </w:tc>
        <w:tc>
          <w:tcPr>
            <w:tcW w:w="2743" w:type="dxa"/>
            <w:shd w:val="clear" w:color="auto" w:fill="EAF1DD" w:themeFill="accent3" w:themeFillTint="33"/>
          </w:tcPr>
          <w:p w14:paraId="3EEA5E9E" w14:textId="75C4668C" w:rsidR="00476441" w:rsidRPr="00447F98" w:rsidRDefault="00476441" w:rsidP="00476441">
            <w:pPr>
              <w:rPr>
                <w:szCs w:val="21"/>
              </w:rPr>
            </w:pPr>
            <w:r w:rsidRPr="00476441">
              <w:rPr>
                <w:rFonts w:hint="eastAsia"/>
                <w:szCs w:val="21"/>
              </w:rPr>
              <w:t>連絡可能な</w:t>
            </w:r>
            <w:r w:rsidRPr="00476441">
              <w:rPr>
                <w:rFonts w:hint="eastAsia"/>
                <w:szCs w:val="21"/>
              </w:rPr>
              <w:t>FAX</w:t>
            </w:r>
            <w:r w:rsidRPr="00476441">
              <w:rPr>
                <w:rFonts w:hint="eastAsia"/>
                <w:szCs w:val="21"/>
              </w:rPr>
              <w:t>番号を入力してください。ハイフンを入れずにご入力ください</w:t>
            </w:r>
          </w:p>
        </w:tc>
      </w:tr>
    </w:tbl>
    <w:p w14:paraId="5AC3B6BE" w14:textId="37847701" w:rsidR="0005374B" w:rsidRDefault="0005374B" w:rsidP="007B2963">
      <w:pPr>
        <w:rPr>
          <w:rFonts w:ascii="ＭＳ 明朝" w:hAnsi="ＭＳ 明朝"/>
          <w:szCs w:val="21"/>
        </w:rPr>
      </w:pPr>
    </w:p>
    <w:p w14:paraId="140B730E" w14:textId="77777777" w:rsidR="00F76147" w:rsidRDefault="00F76147">
      <w:pPr>
        <w:ind w:left="422" w:hangingChars="200" w:hanging="422"/>
        <w:rPr>
          <w:rFonts w:asciiTheme="majorEastAsia" w:eastAsiaTheme="majorEastAsia" w:hAnsiTheme="majorEastAsia"/>
          <w:b/>
          <w:szCs w:val="21"/>
        </w:rPr>
      </w:pPr>
    </w:p>
    <w:p w14:paraId="6FD63CD9" w14:textId="4300E2D9" w:rsidR="00A4152D" w:rsidRPr="00A4152D" w:rsidRDefault="00A4152D">
      <w:pPr>
        <w:ind w:left="422" w:hangingChars="200" w:hanging="422"/>
        <w:rPr>
          <w:rFonts w:asciiTheme="majorEastAsia" w:eastAsiaTheme="majorEastAsia" w:hAnsiTheme="majorEastAsia"/>
          <w:b/>
          <w:szCs w:val="21"/>
        </w:rPr>
      </w:pPr>
      <w:r w:rsidRPr="00A4152D">
        <w:rPr>
          <w:rFonts w:asciiTheme="majorEastAsia" w:eastAsiaTheme="majorEastAsia" w:hAnsiTheme="majorEastAsia" w:hint="eastAsia"/>
          <w:b/>
          <w:szCs w:val="21"/>
        </w:rPr>
        <w:t>中小事業者の要件について</w:t>
      </w:r>
    </w:p>
    <w:tbl>
      <w:tblPr>
        <w:tblStyle w:val="a7"/>
        <w:tblW w:w="0" w:type="auto"/>
        <w:tblLook w:val="04A0" w:firstRow="1" w:lastRow="0" w:firstColumn="1" w:lastColumn="0" w:noHBand="0" w:noVBand="1"/>
      </w:tblPr>
      <w:tblGrid>
        <w:gridCol w:w="5098"/>
        <w:gridCol w:w="993"/>
        <w:gridCol w:w="2743"/>
      </w:tblGrid>
      <w:tr w:rsidR="002C31B5" w:rsidRPr="00447F98" w14:paraId="38F5E974" w14:textId="77777777" w:rsidTr="00615423">
        <w:trPr>
          <w:trHeight w:val="385"/>
        </w:trPr>
        <w:tc>
          <w:tcPr>
            <w:tcW w:w="6091" w:type="dxa"/>
            <w:gridSpan w:val="2"/>
            <w:shd w:val="clear" w:color="auto" w:fill="DBE5F1" w:themeFill="accent1" w:themeFillTint="33"/>
          </w:tcPr>
          <w:p w14:paraId="3225C881" w14:textId="58270EAF" w:rsidR="002C31B5" w:rsidRPr="00447F98" w:rsidRDefault="002C31B5" w:rsidP="002C31B5">
            <w:pPr>
              <w:jc w:val="center"/>
              <w:rPr>
                <w:szCs w:val="21"/>
              </w:rPr>
            </w:pPr>
            <w:r>
              <w:rPr>
                <w:rFonts w:hint="eastAsia"/>
                <w:szCs w:val="21"/>
              </w:rPr>
              <w:t>内容</w:t>
            </w:r>
          </w:p>
        </w:tc>
        <w:tc>
          <w:tcPr>
            <w:tcW w:w="2743" w:type="dxa"/>
            <w:shd w:val="clear" w:color="auto" w:fill="DBE5F1" w:themeFill="accent1" w:themeFillTint="33"/>
          </w:tcPr>
          <w:p w14:paraId="6E89D67A" w14:textId="77777777" w:rsidR="002C31B5" w:rsidRPr="00447F98" w:rsidRDefault="002C31B5" w:rsidP="00615423">
            <w:pPr>
              <w:jc w:val="center"/>
              <w:rPr>
                <w:szCs w:val="21"/>
              </w:rPr>
            </w:pPr>
            <w:r>
              <w:rPr>
                <w:rFonts w:hint="eastAsia"/>
                <w:szCs w:val="21"/>
              </w:rPr>
              <w:t>備考</w:t>
            </w:r>
          </w:p>
        </w:tc>
      </w:tr>
      <w:tr w:rsidR="002C31B5" w:rsidRPr="00447F98" w14:paraId="39157121" w14:textId="77777777" w:rsidTr="00C71252">
        <w:trPr>
          <w:trHeight w:val="418"/>
        </w:trPr>
        <w:tc>
          <w:tcPr>
            <w:tcW w:w="5098" w:type="dxa"/>
          </w:tcPr>
          <w:p w14:paraId="4D09C69B" w14:textId="6B6D9172" w:rsidR="002C31B5" w:rsidRPr="00447F98" w:rsidRDefault="002C31B5" w:rsidP="00615423">
            <w:pPr>
              <w:rPr>
                <w:szCs w:val="21"/>
              </w:rPr>
            </w:pPr>
            <w:r w:rsidRPr="002C31B5">
              <w:rPr>
                <w:rFonts w:hint="eastAsia"/>
                <w:szCs w:val="21"/>
              </w:rPr>
              <w:t>個人事業主の場合は開業届を税務署に提出している。法人の場合は法人設立登記をしている。</w:t>
            </w:r>
          </w:p>
        </w:tc>
        <w:tc>
          <w:tcPr>
            <w:tcW w:w="993" w:type="dxa"/>
            <w:vAlign w:val="center"/>
          </w:tcPr>
          <w:p w14:paraId="0B14FC62" w14:textId="4597CAE5" w:rsidR="002C31B5" w:rsidRPr="001A7395" w:rsidRDefault="00000000" w:rsidP="00C71252">
            <w:pPr>
              <w:jc w:val="center"/>
              <w:rPr>
                <w:szCs w:val="21"/>
              </w:rPr>
            </w:pPr>
            <w:sdt>
              <w:sdtPr>
                <w:rPr>
                  <w:rFonts w:hint="eastAsia"/>
                  <w:highlight w:val="yellow"/>
                </w:rPr>
                <w:id w:val="-1246957923"/>
                <w14:checkbox>
                  <w14:checked w14:val="0"/>
                  <w14:checkedState w14:val="2713" w14:font="Yu Gothic UI"/>
                  <w14:uncheckedState w14:val="2610" w14:font="ＭＳ ゴシック"/>
                </w14:checkbox>
              </w:sdtPr>
              <w:sdtContent>
                <w:r w:rsidR="00AF2743" w:rsidRPr="007B2963">
                  <w:rPr>
                    <w:rFonts w:ascii="ＭＳ ゴシック" w:eastAsia="ＭＳ ゴシック" w:hAnsi="ＭＳ ゴシック"/>
                    <w:highlight w:val="yellow"/>
                  </w:rPr>
                  <w:t>☐</w:t>
                </w:r>
              </w:sdtContent>
            </w:sdt>
          </w:p>
        </w:tc>
        <w:tc>
          <w:tcPr>
            <w:tcW w:w="2743" w:type="dxa"/>
            <w:shd w:val="clear" w:color="auto" w:fill="EAF1DD" w:themeFill="accent3" w:themeFillTint="33"/>
          </w:tcPr>
          <w:p w14:paraId="3F22E76F" w14:textId="4908F153" w:rsidR="002C31B5" w:rsidRPr="00447F98" w:rsidRDefault="002C31B5" w:rsidP="00615423">
            <w:pPr>
              <w:rPr>
                <w:szCs w:val="21"/>
              </w:rPr>
            </w:pPr>
            <w:r w:rsidRPr="002C31B5">
              <w:rPr>
                <w:rFonts w:hint="eastAsia"/>
                <w:szCs w:val="21"/>
              </w:rPr>
              <w:t>該当する場合はチェックをつけてください。</w:t>
            </w:r>
          </w:p>
        </w:tc>
      </w:tr>
    </w:tbl>
    <w:p w14:paraId="004CD9AD" w14:textId="01B279A3" w:rsidR="00E35397" w:rsidRDefault="00E35397" w:rsidP="007B2963">
      <w:pPr>
        <w:rPr>
          <w:rFonts w:ascii="ＭＳ 明朝" w:hAnsi="ＭＳ 明朝"/>
          <w:szCs w:val="21"/>
        </w:rPr>
      </w:pPr>
    </w:p>
    <w:p w14:paraId="36F1195D" w14:textId="77777777" w:rsidR="00E35397" w:rsidRDefault="00E35397" w:rsidP="007B2963">
      <w:pPr>
        <w:rPr>
          <w:rFonts w:ascii="ＭＳ 明朝" w:hAnsi="ＭＳ 明朝"/>
          <w:szCs w:val="21"/>
        </w:rPr>
      </w:pPr>
    </w:p>
    <w:p w14:paraId="0FE6B7CE" w14:textId="599F1555" w:rsidR="00A4152D" w:rsidRDefault="00A4152D" w:rsidP="007B2963">
      <w:pPr>
        <w:rPr>
          <w:rFonts w:ascii="ＭＳ 明朝" w:hAnsi="ＭＳ 明朝"/>
          <w:szCs w:val="21"/>
        </w:rPr>
      </w:pPr>
    </w:p>
    <w:p w14:paraId="74E5F70E" w14:textId="44D4B91E" w:rsidR="002C31B5" w:rsidRDefault="002C31B5" w:rsidP="00D4724B">
      <w:pPr>
        <w:ind w:left="422" w:hangingChars="200" w:hanging="422"/>
        <w:rPr>
          <w:rFonts w:ascii="ＭＳ 明朝" w:hAnsi="ＭＳ 明朝"/>
          <w:szCs w:val="21"/>
        </w:rPr>
      </w:pPr>
      <w:r w:rsidRPr="002C31B5">
        <w:rPr>
          <w:rFonts w:asciiTheme="majorEastAsia" w:eastAsiaTheme="majorEastAsia" w:hAnsiTheme="majorEastAsia" w:hint="eastAsia"/>
          <w:b/>
          <w:szCs w:val="21"/>
        </w:rPr>
        <w:lastRenderedPageBreak/>
        <w:t>その他</w:t>
      </w:r>
    </w:p>
    <w:p w14:paraId="46A3C2CE" w14:textId="3801D2BE" w:rsidR="002C31B5" w:rsidRDefault="002C31B5" w:rsidP="00B7481A">
      <w:pPr>
        <w:ind w:firstLineChars="2" w:firstLine="4"/>
        <w:rPr>
          <w:rFonts w:ascii="ＭＳ 明朝" w:hAnsi="ＭＳ 明朝"/>
          <w:szCs w:val="21"/>
        </w:rPr>
      </w:pPr>
      <w:r w:rsidRPr="002C31B5">
        <w:rPr>
          <w:rFonts w:ascii="ＭＳ 明朝" w:hAnsi="ＭＳ 明朝" w:hint="eastAsia"/>
          <w:szCs w:val="21"/>
        </w:rPr>
        <w:t>認定を受けた事業者については事業者名、主たる事務所が所在する都道府県、HPを以下中小企業庁HP及びgBizINFO（</w:t>
      </w:r>
      <w:r>
        <w:rPr>
          <w:rFonts w:ascii="ＭＳ 明朝" w:hAnsi="ＭＳ 明朝" w:hint="eastAsia"/>
          <w:szCs w:val="21"/>
        </w:rPr>
        <w:t>経済産業省が運営する政府保有の法人情報のオープンデータ化サイト</w:t>
      </w:r>
      <w:r w:rsidRPr="002C31B5">
        <w:rPr>
          <w:rFonts w:ascii="ＭＳ 明朝" w:hAnsi="ＭＳ 明朝" w:hint="eastAsia"/>
          <w:szCs w:val="21"/>
        </w:rPr>
        <w:t>にて公表いたしますので、予めご了承ください。また、今後の政策の検討のためアンケート等のご協力をお願いすることがありますので、予めご了承ください。</w:t>
      </w:r>
    </w:p>
    <w:p w14:paraId="1EDD72D5" w14:textId="7013A7CE" w:rsidR="002C31B5" w:rsidRPr="001A7395" w:rsidRDefault="004A3B65">
      <w:pPr>
        <w:ind w:left="420" w:hangingChars="200" w:hanging="420"/>
        <w:rPr>
          <w:rFonts w:asciiTheme="minorEastAsia" w:eastAsiaTheme="minorEastAsia" w:hAnsiTheme="minorEastAsia"/>
          <w:szCs w:val="21"/>
        </w:rPr>
      </w:pPr>
      <w:r w:rsidRPr="001A7395">
        <w:rPr>
          <w:rFonts w:hint="eastAsia"/>
        </w:rPr>
        <w:t>・</w:t>
      </w:r>
      <w:hyperlink r:id="rId13" w:tgtFrame="_blank" w:history="1">
        <w:r w:rsidR="002C31B5" w:rsidRPr="001A7395">
          <w:rPr>
            <w:rStyle w:val="af1"/>
            <w:rFonts w:asciiTheme="minorEastAsia" w:eastAsiaTheme="minorEastAsia" w:hAnsiTheme="minorEastAsia" w:hint="eastAsia"/>
            <w:sz w:val="18"/>
            <w:szCs w:val="18"/>
            <w:bdr w:val="none" w:sz="0" w:space="0" w:color="auto" w:frame="1"/>
            <w:shd w:val="clear" w:color="auto" w:fill="FFFFFF"/>
          </w:rPr>
          <w:t>「事業継続力強化計画」認定事業者一覧</w:t>
        </w:r>
      </w:hyperlink>
    </w:p>
    <w:p w14:paraId="6A54BFD8" w14:textId="029D414F" w:rsidR="002C31B5" w:rsidRPr="002C31B5" w:rsidRDefault="004A3B65" w:rsidP="00D4724B">
      <w:pPr>
        <w:pStyle w:val="Web"/>
        <w:shd w:val="clear" w:color="auto" w:fill="FFFFFF"/>
        <w:spacing w:before="0" w:beforeAutospacing="0" w:after="0" w:afterAutospacing="0"/>
        <w:rPr>
          <w:rFonts w:asciiTheme="minorEastAsia" w:eastAsiaTheme="minorEastAsia" w:hAnsiTheme="minorEastAsia"/>
          <w:color w:val="333333"/>
          <w:sz w:val="18"/>
          <w:szCs w:val="18"/>
        </w:rPr>
      </w:pPr>
      <w:r w:rsidRPr="007B2963">
        <w:rPr>
          <w:rFonts w:ascii="Century" w:eastAsia="ＭＳ 明朝" w:hAnsi="Century" w:cs="Times New Roman" w:hint="eastAsia"/>
          <w:kern w:val="2"/>
          <w:sz w:val="21"/>
          <w:szCs w:val="20"/>
        </w:rPr>
        <w:t>・</w:t>
      </w:r>
      <w:hyperlink r:id="rId14" w:tgtFrame="_blank" w:history="1">
        <w:r w:rsidR="002C31B5" w:rsidRPr="002C31B5">
          <w:rPr>
            <w:rStyle w:val="af1"/>
            <w:rFonts w:asciiTheme="minorEastAsia" w:eastAsiaTheme="minorEastAsia" w:hAnsiTheme="minorEastAsia" w:hint="eastAsia"/>
            <w:sz w:val="18"/>
            <w:szCs w:val="18"/>
            <w:bdr w:val="none" w:sz="0" w:space="0" w:color="auto" w:frame="1"/>
          </w:rPr>
          <w:t>gBizINFO</w:t>
        </w:r>
      </w:hyperlink>
    </w:p>
    <w:p w14:paraId="3289D1FE" w14:textId="0EB0F760" w:rsidR="00A4152D" w:rsidRDefault="00A4152D">
      <w:pPr>
        <w:ind w:left="420" w:hangingChars="200" w:hanging="420"/>
        <w:rPr>
          <w:rFonts w:ascii="ＭＳ 明朝" w:hAnsi="ＭＳ 明朝"/>
          <w:szCs w:val="21"/>
        </w:rPr>
      </w:pPr>
    </w:p>
    <w:p w14:paraId="360ECC42" w14:textId="57C0B45E" w:rsidR="00A4152D" w:rsidRDefault="002C31B5" w:rsidP="00B7481A">
      <w:pPr>
        <w:ind w:firstLineChars="2" w:firstLine="4"/>
        <w:rPr>
          <w:rFonts w:ascii="ＭＳ 明朝" w:hAnsi="ＭＳ 明朝"/>
          <w:szCs w:val="21"/>
        </w:rPr>
      </w:pPr>
      <w:r w:rsidRPr="002C31B5">
        <w:rPr>
          <w:rFonts w:ascii="ＭＳ 明朝" w:hAnsi="ＭＳ 明朝" w:hint="eastAsia"/>
          <w:szCs w:val="21"/>
        </w:rPr>
        <w:t>計画の申請に併せて補</w:t>
      </w:r>
      <w:r>
        <w:rPr>
          <w:rFonts w:ascii="ＭＳ 明朝" w:hAnsi="ＭＳ 明朝" w:hint="eastAsia"/>
          <w:szCs w:val="21"/>
        </w:rPr>
        <w:t>助金等の申請を予定している場合、補助金等名称・交付機関名・申請時</w:t>
      </w:r>
      <w:r w:rsidRPr="002C31B5">
        <w:rPr>
          <w:rFonts w:ascii="ＭＳ 明朝" w:hAnsi="ＭＳ 明朝" w:hint="eastAsia"/>
          <w:szCs w:val="21"/>
        </w:rPr>
        <w:t>期を記載ください。</w:t>
      </w:r>
    </w:p>
    <w:tbl>
      <w:tblPr>
        <w:tblStyle w:val="a7"/>
        <w:tblW w:w="9634" w:type="dxa"/>
        <w:tblLook w:val="04A0" w:firstRow="1" w:lastRow="0" w:firstColumn="1" w:lastColumn="0" w:noHBand="0" w:noVBand="1"/>
      </w:tblPr>
      <w:tblGrid>
        <w:gridCol w:w="3114"/>
        <w:gridCol w:w="3685"/>
        <w:gridCol w:w="2835"/>
      </w:tblGrid>
      <w:tr w:rsidR="0086389C" w:rsidRPr="00447F98" w14:paraId="5D9CF128" w14:textId="77777777" w:rsidTr="00A8699E">
        <w:trPr>
          <w:trHeight w:val="385"/>
        </w:trPr>
        <w:tc>
          <w:tcPr>
            <w:tcW w:w="3114" w:type="dxa"/>
            <w:shd w:val="clear" w:color="auto" w:fill="DBE5F1" w:themeFill="accent1" w:themeFillTint="33"/>
          </w:tcPr>
          <w:p w14:paraId="3D12A254" w14:textId="46DDBE28" w:rsidR="0086389C" w:rsidRPr="00447F98" w:rsidRDefault="0086389C" w:rsidP="00615423">
            <w:pPr>
              <w:jc w:val="center"/>
              <w:rPr>
                <w:szCs w:val="21"/>
              </w:rPr>
            </w:pPr>
            <w:r>
              <w:rPr>
                <w:rFonts w:hint="eastAsia"/>
                <w:szCs w:val="21"/>
              </w:rPr>
              <w:t>確認項目</w:t>
            </w:r>
          </w:p>
        </w:tc>
        <w:tc>
          <w:tcPr>
            <w:tcW w:w="3685" w:type="dxa"/>
            <w:shd w:val="clear" w:color="auto" w:fill="DBE5F1" w:themeFill="accent1" w:themeFillTint="33"/>
          </w:tcPr>
          <w:p w14:paraId="0EEA3A06" w14:textId="77777777" w:rsidR="0086389C" w:rsidRPr="00447F98" w:rsidRDefault="0086389C" w:rsidP="00615423">
            <w:pPr>
              <w:jc w:val="center"/>
              <w:rPr>
                <w:szCs w:val="21"/>
              </w:rPr>
            </w:pPr>
            <w:r>
              <w:rPr>
                <w:rFonts w:hint="eastAsia"/>
                <w:szCs w:val="21"/>
              </w:rPr>
              <w:t>内容</w:t>
            </w:r>
          </w:p>
        </w:tc>
        <w:tc>
          <w:tcPr>
            <w:tcW w:w="2835" w:type="dxa"/>
            <w:shd w:val="clear" w:color="auto" w:fill="DBE5F1" w:themeFill="accent1" w:themeFillTint="33"/>
          </w:tcPr>
          <w:p w14:paraId="4AC0B2EC" w14:textId="77777777" w:rsidR="0086389C" w:rsidRPr="00447F98" w:rsidRDefault="0086389C" w:rsidP="00615423">
            <w:pPr>
              <w:jc w:val="center"/>
              <w:rPr>
                <w:szCs w:val="21"/>
              </w:rPr>
            </w:pPr>
            <w:r>
              <w:rPr>
                <w:rFonts w:hint="eastAsia"/>
                <w:szCs w:val="21"/>
              </w:rPr>
              <w:t>備考</w:t>
            </w:r>
          </w:p>
        </w:tc>
      </w:tr>
      <w:tr w:rsidR="0086389C" w:rsidRPr="00447F98" w14:paraId="52B99976" w14:textId="77777777" w:rsidTr="00A8699E">
        <w:trPr>
          <w:trHeight w:val="418"/>
        </w:trPr>
        <w:tc>
          <w:tcPr>
            <w:tcW w:w="3114" w:type="dxa"/>
          </w:tcPr>
          <w:p w14:paraId="68DC7B2C" w14:textId="21572663" w:rsidR="0086389C" w:rsidRPr="00447F98" w:rsidRDefault="0086389C" w:rsidP="00615423">
            <w:pPr>
              <w:rPr>
                <w:szCs w:val="21"/>
              </w:rPr>
            </w:pPr>
            <w:r w:rsidRPr="0086389C">
              <w:rPr>
                <w:rFonts w:hint="eastAsia"/>
                <w:szCs w:val="21"/>
              </w:rPr>
              <w:t>認定された場合、貴社の計画の内容等について、</w:t>
            </w:r>
            <w:r w:rsidRPr="0086389C">
              <w:rPr>
                <w:rFonts w:hint="eastAsia"/>
                <w:szCs w:val="21"/>
              </w:rPr>
              <w:t> </w:t>
            </w:r>
            <w:hyperlink r:id="rId15"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に基づき、効果的な政策立案や経営支援等（メールなどを通じた経営支援情報提供、貴社が許容する支援機関への貴社情報開示等）に利活用することは可能か。</w:t>
            </w:r>
          </w:p>
        </w:tc>
        <w:tc>
          <w:tcPr>
            <w:tcW w:w="3685" w:type="dxa"/>
          </w:tcPr>
          <w:p w14:paraId="564D288C" w14:textId="77777777" w:rsidR="0086389C" w:rsidRPr="001A7395" w:rsidRDefault="0086389C" w:rsidP="00615423">
            <w:pPr>
              <w:rPr>
                <w:szCs w:val="21"/>
              </w:rPr>
            </w:pPr>
          </w:p>
          <w:p w14:paraId="1597B438" w14:textId="77777777" w:rsidR="0086389C" w:rsidRPr="001A7395" w:rsidRDefault="0086389C" w:rsidP="00615423">
            <w:pPr>
              <w:rPr>
                <w:szCs w:val="21"/>
              </w:rPr>
            </w:pPr>
          </w:p>
          <w:p w14:paraId="06D375CA" w14:textId="77777777" w:rsidR="0086389C" w:rsidRPr="001A7395" w:rsidRDefault="0086389C" w:rsidP="00615423">
            <w:pPr>
              <w:rPr>
                <w:szCs w:val="21"/>
              </w:rPr>
            </w:pPr>
          </w:p>
          <w:p w14:paraId="6D6E398C" w14:textId="6BDABA18"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104735062"/>
                <w:placeholder>
                  <w:docPart w:val="B8D6479435FC43F78189B902452E859D"/>
                </w:placeholder>
                <w:dropDownList>
                  <w:listItem w:displayText="※プルダウン" w:value="※プルダウン"/>
                  <w:listItem w:displayText="--なし--" w:value="--なし--"/>
                  <w:listItem w:displayText="可" w:value="可"/>
                  <w:listItem w:displayText="不可" w:value="不可"/>
                </w:dropDownList>
              </w:sdtPr>
              <w:sdtContent>
                <w:r w:rsidR="00A61D4F"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38A2A5A6" w14:textId="40D6E6F7" w:rsidR="0086389C" w:rsidRPr="00447F98" w:rsidRDefault="0086389C" w:rsidP="00615423">
            <w:pPr>
              <w:rPr>
                <w:szCs w:val="21"/>
              </w:rPr>
            </w:pPr>
            <w:r w:rsidRPr="0086389C">
              <w:rPr>
                <w:rFonts w:hint="eastAsia"/>
                <w:szCs w:val="21"/>
              </w:rPr>
              <w:t>※可、不可いずれかを選択してください。（必ず</w:t>
            </w:r>
            <w:r w:rsidRPr="0086389C">
              <w:rPr>
                <w:rFonts w:hint="eastAsia"/>
                <w:szCs w:val="21"/>
              </w:rPr>
              <w:t> </w:t>
            </w:r>
            <w:hyperlink r:id="rId16"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の内容をご確認ください。）</w:t>
            </w:r>
          </w:p>
        </w:tc>
      </w:tr>
      <w:tr w:rsidR="0086389C" w:rsidRPr="00447F98" w14:paraId="309E5FD3" w14:textId="77777777" w:rsidTr="00A8699E">
        <w:trPr>
          <w:trHeight w:val="418"/>
        </w:trPr>
        <w:tc>
          <w:tcPr>
            <w:tcW w:w="3114" w:type="dxa"/>
          </w:tcPr>
          <w:p w14:paraId="35411AA3" w14:textId="41222D2B" w:rsidR="0086389C" w:rsidRPr="00447F98" w:rsidRDefault="0086389C" w:rsidP="00615423">
            <w:pPr>
              <w:rPr>
                <w:szCs w:val="21"/>
              </w:rPr>
            </w:pPr>
            <w:r w:rsidRPr="0086389C">
              <w:rPr>
                <w:rFonts w:hint="eastAsia"/>
                <w:szCs w:val="21"/>
              </w:rPr>
              <w:t>認定された場合、計画の内容等について、事例として中小企業庁ＨＰ等にて公表することは可能か。</w:t>
            </w:r>
          </w:p>
        </w:tc>
        <w:tc>
          <w:tcPr>
            <w:tcW w:w="3685" w:type="dxa"/>
          </w:tcPr>
          <w:p w14:paraId="0E1A0226" w14:textId="77777777" w:rsidR="0086389C" w:rsidRPr="001A7395" w:rsidRDefault="0086389C" w:rsidP="00615423">
            <w:pPr>
              <w:rPr>
                <w:szCs w:val="21"/>
              </w:rPr>
            </w:pPr>
          </w:p>
          <w:p w14:paraId="1DA79FBB" w14:textId="572BAD9A"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724879899"/>
                <w:placeholder>
                  <w:docPart w:val="DefaultPlaceholder_-1854013439"/>
                </w:placeholder>
                <w:dropDownList>
                  <w:listItem w:displayText="※プルダウン" w:value="※プルダウン"/>
                  <w:listItem w:displayText="--なし--" w:value="--なし--"/>
                  <w:listItem w:displayText="可" w:value="可"/>
                  <w:listItem w:displayText="不可" w:value="不可"/>
                </w:dropDownList>
              </w:sdtPr>
              <w:sdtContent>
                <w:r w:rsidR="00843507"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42A78B78" w14:textId="14890687" w:rsidR="0086389C" w:rsidRPr="00447F98" w:rsidRDefault="0086389C" w:rsidP="00615423">
            <w:pPr>
              <w:rPr>
                <w:szCs w:val="21"/>
              </w:rPr>
            </w:pPr>
            <w:r w:rsidRPr="0086389C">
              <w:rPr>
                <w:rFonts w:hint="eastAsia"/>
                <w:szCs w:val="21"/>
              </w:rPr>
              <w:t>※協力依頼です。</w:t>
            </w:r>
          </w:p>
        </w:tc>
      </w:tr>
      <w:tr w:rsidR="009545CC" w:rsidRPr="00447F98" w14:paraId="77C1C4CA" w14:textId="77777777" w:rsidTr="00A8699E">
        <w:trPr>
          <w:trHeight w:val="418"/>
        </w:trPr>
        <w:tc>
          <w:tcPr>
            <w:tcW w:w="3114" w:type="dxa"/>
          </w:tcPr>
          <w:p w14:paraId="08A9AAD2" w14:textId="0EF2C466" w:rsidR="009545CC" w:rsidRPr="001A7395" w:rsidRDefault="009545CC" w:rsidP="00615423">
            <w:pPr>
              <w:rPr>
                <w:szCs w:val="21"/>
              </w:rPr>
            </w:pPr>
            <w:r w:rsidRPr="001A7395">
              <w:rPr>
                <w:rFonts w:hint="eastAsia"/>
                <w:szCs w:val="21"/>
              </w:rPr>
              <w:t>支援機関名</w:t>
            </w:r>
          </w:p>
        </w:tc>
        <w:tc>
          <w:tcPr>
            <w:tcW w:w="3685" w:type="dxa"/>
          </w:tcPr>
          <w:p w14:paraId="700AEBBD" w14:textId="05E5DB54" w:rsidR="009545CC" w:rsidRPr="001A7395" w:rsidRDefault="009545CC" w:rsidP="00615423">
            <w:pPr>
              <w:rPr>
                <w:szCs w:val="21"/>
              </w:rPr>
            </w:pPr>
          </w:p>
        </w:tc>
        <w:tc>
          <w:tcPr>
            <w:tcW w:w="2835" w:type="dxa"/>
            <w:vMerge w:val="restart"/>
            <w:shd w:val="clear" w:color="auto" w:fill="EAF1DD" w:themeFill="accent3" w:themeFillTint="33"/>
          </w:tcPr>
          <w:p w14:paraId="6E02AD5D" w14:textId="6ECB889D" w:rsidR="009545CC" w:rsidRPr="0086389C" w:rsidRDefault="009545CC" w:rsidP="00615423">
            <w:pPr>
              <w:rPr>
                <w:szCs w:val="21"/>
              </w:rPr>
            </w:pPr>
            <w:r w:rsidRPr="00705BDF">
              <w:rPr>
                <w:rFonts w:hint="eastAsia"/>
                <w:szCs w:val="21"/>
              </w:rPr>
              <w:t>計画策定・申請の支援を受けた場合、支援を受けた機関の名称などを記載してください。</w:t>
            </w:r>
          </w:p>
        </w:tc>
      </w:tr>
      <w:tr w:rsidR="009545CC" w:rsidRPr="00447F98" w14:paraId="33676D30" w14:textId="77777777" w:rsidTr="00A8699E">
        <w:trPr>
          <w:trHeight w:val="418"/>
        </w:trPr>
        <w:tc>
          <w:tcPr>
            <w:tcW w:w="3114" w:type="dxa"/>
          </w:tcPr>
          <w:p w14:paraId="52F441DC" w14:textId="7AE25D42" w:rsidR="009545CC" w:rsidRPr="001A7395" w:rsidRDefault="009545CC" w:rsidP="00615423">
            <w:pPr>
              <w:rPr>
                <w:szCs w:val="21"/>
              </w:rPr>
            </w:pPr>
            <w:r w:rsidRPr="001A7395">
              <w:rPr>
                <w:rFonts w:hint="eastAsia"/>
                <w:szCs w:val="21"/>
              </w:rPr>
              <w:t>種別</w:t>
            </w:r>
          </w:p>
        </w:tc>
        <w:tc>
          <w:tcPr>
            <w:tcW w:w="3685" w:type="dxa"/>
          </w:tcPr>
          <w:p w14:paraId="7F8F67DD" w14:textId="637C2401" w:rsidR="009545CC" w:rsidRPr="007B2963" w:rsidRDefault="00000000" w:rsidP="00615423">
            <w:pPr>
              <w:rPr>
                <w:szCs w:val="21"/>
                <w:highlight w:val="yellow"/>
              </w:rPr>
            </w:pPr>
            <w:sdt>
              <w:sdtPr>
                <w:rPr>
                  <w:rFonts w:ascii="ＭＳ 明朝" w:hAnsi="ＭＳ 明朝" w:cs="ＭＳ 明朝" w:hint="eastAsia"/>
                  <w:color w:val="00B050"/>
                  <w:sz w:val="16"/>
                  <w:szCs w:val="16"/>
                  <w:highlight w:val="yellow"/>
                </w:rPr>
                <w:id w:val="568234191"/>
                <w:placeholder>
                  <w:docPart w:val="98FA9793F19E48A799FC42429FA1E17D"/>
                </w:placeholder>
                <w:dropDownList>
                  <w:listItem w:displayText="※プルダウン" w:value="※プルダウン"/>
                  <w:listItem w:displayText="0:なし" w:value="0:なし"/>
                  <w:listItem w:displayText="1:民間金融機関" w:value="1:民間金融機関"/>
                  <w:listItem w:displayText="2:保険会社（生命保険等）" w:value="2:保険会社（生命保険等）"/>
                  <w:listItem w:displayText="3:損害保険会社" w:value="3:損害保険会社"/>
                  <w:listItem w:displayText="4:取引先企業等" w:value="4:取引先企業等"/>
                  <w:listItem w:displayText="5:商工会（連合会）" w:value="5:商工会（連合会）"/>
                  <w:listItem w:displayText="6:商工会議所（連合会）" w:value="6:商工会議所（連合会）"/>
                  <w:listItem w:displayText="7:中小企業診断士（協会）" w:value="7:中小企業診断士（協会）"/>
                  <w:listItem w:displayText="8:行政書士" w:value="8:行政書士"/>
                  <w:listItem w:displayText="9:税理士、公認会計士" w:value="9:税理士、公認会計士"/>
                  <w:listItem w:displayText="10:組合含む同業他社" w:value="10:組合含む同業他社"/>
                  <w:listItem w:displayText="11:グループ会社" w:value="11:グループ会社"/>
                  <w:listItem w:displayText="12:保険代理店（損害保険、生命保険）" w:value="12:保険代理店（損害保険、生命保険）"/>
                  <w:listItem w:displayText="13:コンサル会社（中小企業診断士以外）" w:value="13:コンサル会社（中小企業診断士以外）"/>
                  <w:listItem w:displayText="14:日本政策金融公庫" w:value="14:日本政策金融公庫"/>
                  <w:listItem w:displayText="15:自治体等行政（消防含む）" w:value="15:自治体等行政（消防含む）"/>
                  <w:listItem w:displayText="16:全国中小企業団体中央会" w:value="16:全国中小企業団体中央会"/>
                  <w:listItem w:displayText="17:商工中金" w:value="17:商工中金"/>
                  <w:listItem w:displayText="18:中小企業基盤整備機構" w:value="18:中小企業基盤整備機構"/>
                  <w:listItem w:displayText="19:信用保証協会" w:value="19:信用保証協会"/>
                  <w:listItem w:displayText="20:日本政策投資銀行" w:value="20:日本政策投資銀行"/>
                  <w:listItem w:displayText="21:その他社団、財団、企業等" w:value="21:その他社団、財団、企業等"/>
                </w:dropDownList>
              </w:sdtPr>
              <w:sdtContent>
                <w:r w:rsidR="009545CC" w:rsidRPr="00A8699E">
                  <w:rPr>
                    <w:rFonts w:ascii="ＭＳ 明朝" w:hAnsi="ＭＳ 明朝" w:cs="ＭＳ 明朝" w:hint="eastAsia"/>
                    <w:color w:val="00B050"/>
                    <w:sz w:val="16"/>
                    <w:szCs w:val="16"/>
                    <w:highlight w:val="yellow"/>
                  </w:rPr>
                  <w:t>※プルダウン</w:t>
                </w:r>
              </w:sdtContent>
            </w:sdt>
          </w:p>
        </w:tc>
        <w:tc>
          <w:tcPr>
            <w:tcW w:w="2835" w:type="dxa"/>
            <w:vMerge/>
            <w:shd w:val="clear" w:color="auto" w:fill="EAF1DD" w:themeFill="accent3" w:themeFillTint="33"/>
          </w:tcPr>
          <w:p w14:paraId="3B908C69" w14:textId="77777777" w:rsidR="009545CC" w:rsidRPr="0086389C" w:rsidRDefault="009545CC" w:rsidP="00615423">
            <w:pPr>
              <w:rPr>
                <w:szCs w:val="21"/>
              </w:rPr>
            </w:pPr>
          </w:p>
        </w:tc>
      </w:tr>
      <w:tr w:rsidR="009545CC" w:rsidRPr="00447F98" w14:paraId="6974F22E" w14:textId="77777777" w:rsidTr="00A8699E">
        <w:trPr>
          <w:trHeight w:val="418"/>
        </w:trPr>
        <w:tc>
          <w:tcPr>
            <w:tcW w:w="3114" w:type="dxa"/>
          </w:tcPr>
          <w:p w14:paraId="01697965" w14:textId="742C14FA" w:rsidR="009545CC" w:rsidRPr="001A7395" w:rsidRDefault="009545CC" w:rsidP="00615423">
            <w:pPr>
              <w:rPr>
                <w:szCs w:val="21"/>
              </w:rPr>
            </w:pPr>
            <w:r w:rsidRPr="001A7395">
              <w:rPr>
                <w:rFonts w:hint="eastAsia"/>
                <w:szCs w:val="21"/>
              </w:rPr>
              <w:t>住所</w:t>
            </w:r>
          </w:p>
        </w:tc>
        <w:tc>
          <w:tcPr>
            <w:tcW w:w="3685" w:type="dxa"/>
          </w:tcPr>
          <w:p w14:paraId="52DC4A23" w14:textId="77777777" w:rsidR="009545CC" w:rsidRPr="001A7395" w:rsidRDefault="009545CC" w:rsidP="00615423">
            <w:pPr>
              <w:rPr>
                <w:szCs w:val="21"/>
              </w:rPr>
            </w:pPr>
            <w:r w:rsidRPr="001A7395">
              <w:rPr>
                <w:rFonts w:hint="eastAsia"/>
                <w:szCs w:val="21"/>
              </w:rPr>
              <w:t>〒</w:t>
            </w:r>
          </w:p>
          <w:p w14:paraId="190AFA61" w14:textId="26B96F5B" w:rsidR="009545CC" w:rsidRPr="001A7395" w:rsidRDefault="009545CC" w:rsidP="00615423">
            <w:pPr>
              <w:rPr>
                <w:rFonts w:ascii="ＭＳ 明朝" w:hAnsi="ＭＳ 明朝" w:cs="ＭＳ 明朝"/>
                <w:szCs w:val="21"/>
              </w:rPr>
            </w:pPr>
            <w:r w:rsidRPr="001A7395">
              <w:rPr>
                <w:rFonts w:hint="eastAsia"/>
                <w:szCs w:val="21"/>
              </w:rPr>
              <w:t>都道府県</w:t>
            </w:r>
            <w:r w:rsidRPr="007B2963">
              <w:rPr>
                <w:rFonts w:hint="eastAsia"/>
                <w:szCs w:val="21"/>
              </w:rPr>
              <w:t>：</w:t>
            </w:r>
            <w:sdt>
              <w:sdtPr>
                <w:rPr>
                  <w:rFonts w:asciiTheme="minorEastAsia" w:eastAsiaTheme="minorEastAsia" w:hAnsiTheme="minorEastAsia" w:hint="eastAsia"/>
                  <w:color w:val="00B050"/>
                  <w:sz w:val="16"/>
                  <w:szCs w:val="16"/>
                  <w:highlight w:val="yellow"/>
                </w:rPr>
                <w:id w:val="1801567974"/>
                <w:placeholder>
                  <w:docPart w:val="8B4E8AEA2FC2453E82D74EE424054F7C"/>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Pr="00A8699E">
                  <w:rPr>
                    <w:rFonts w:asciiTheme="minorEastAsia" w:eastAsiaTheme="minorEastAsia" w:hAnsiTheme="minorEastAsia" w:hint="eastAsia"/>
                    <w:color w:val="00B050"/>
                    <w:sz w:val="16"/>
                    <w:szCs w:val="16"/>
                    <w:highlight w:val="yellow"/>
                  </w:rPr>
                  <w:t>※プルダウン</w:t>
                </w:r>
              </w:sdtContent>
            </w:sdt>
            <w:r w:rsidRPr="001A7395">
              <w:rPr>
                <w:rFonts w:hint="eastAsia"/>
                <w:szCs w:val="21"/>
              </w:rPr>
              <w:t xml:space="preserve">　</w:t>
            </w:r>
          </w:p>
          <w:p w14:paraId="28B2B49A"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市区町村</w:t>
            </w:r>
          </w:p>
          <w:p w14:paraId="06661453"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番地等</w:t>
            </w:r>
          </w:p>
          <w:p w14:paraId="4662D356" w14:textId="0D9378EF" w:rsidR="009545CC" w:rsidRPr="001A7395" w:rsidRDefault="009545CC" w:rsidP="00615423">
            <w:pPr>
              <w:rPr>
                <w:szCs w:val="21"/>
              </w:rPr>
            </w:pPr>
            <w:r w:rsidRPr="001A7395">
              <w:rPr>
                <w:rFonts w:ascii="ＭＳ 明朝" w:hAnsi="ＭＳ 明朝" w:cs="ＭＳ 明朝" w:hint="eastAsia"/>
                <w:szCs w:val="21"/>
              </w:rPr>
              <w:t>マンション名等</w:t>
            </w:r>
          </w:p>
        </w:tc>
        <w:tc>
          <w:tcPr>
            <w:tcW w:w="2835" w:type="dxa"/>
            <w:vMerge/>
            <w:shd w:val="clear" w:color="auto" w:fill="EAF1DD" w:themeFill="accent3" w:themeFillTint="33"/>
          </w:tcPr>
          <w:p w14:paraId="58525432" w14:textId="77777777" w:rsidR="009545CC" w:rsidRPr="0086389C" w:rsidRDefault="009545CC" w:rsidP="00615423">
            <w:pPr>
              <w:rPr>
                <w:szCs w:val="21"/>
              </w:rPr>
            </w:pPr>
          </w:p>
        </w:tc>
      </w:tr>
      <w:tr w:rsidR="009545CC" w:rsidRPr="00447F98" w14:paraId="3568F15C" w14:textId="77777777" w:rsidTr="00A8699E">
        <w:trPr>
          <w:trHeight w:val="418"/>
        </w:trPr>
        <w:tc>
          <w:tcPr>
            <w:tcW w:w="3114" w:type="dxa"/>
          </w:tcPr>
          <w:p w14:paraId="05C440E6" w14:textId="693B7FD7" w:rsidR="009545CC" w:rsidRPr="001A7395" w:rsidRDefault="009545CC" w:rsidP="00615423">
            <w:pPr>
              <w:rPr>
                <w:szCs w:val="21"/>
              </w:rPr>
            </w:pPr>
            <w:r w:rsidRPr="001A7395">
              <w:rPr>
                <w:rFonts w:hint="eastAsia"/>
                <w:szCs w:val="21"/>
              </w:rPr>
              <w:t>補助金等名称</w:t>
            </w:r>
          </w:p>
        </w:tc>
        <w:tc>
          <w:tcPr>
            <w:tcW w:w="3685" w:type="dxa"/>
          </w:tcPr>
          <w:p w14:paraId="54FA6A35" w14:textId="6B3592E7" w:rsidR="009545CC" w:rsidRPr="001A7395" w:rsidRDefault="009545CC" w:rsidP="00615423">
            <w:pPr>
              <w:rPr>
                <w:szCs w:val="21"/>
              </w:rPr>
            </w:pPr>
          </w:p>
        </w:tc>
        <w:tc>
          <w:tcPr>
            <w:tcW w:w="2835" w:type="dxa"/>
            <w:vMerge w:val="restart"/>
            <w:shd w:val="clear" w:color="auto" w:fill="EAF1DD" w:themeFill="accent3" w:themeFillTint="33"/>
          </w:tcPr>
          <w:p w14:paraId="1DF9AB14" w14:textId="77777777" w:rsidR="009545CC" w:rsidRPr="0086389C" w:rsidRDefault="009545CC" w:rsidP="00615423">
            <w:pPr>
              <w:rPr>
                <w:szCs w:val="21"/>
              </w:rPr>
            </w:pPr>
            <w:r w:rsidRPr="0086389C">
              <w:rPr>
                <w:rFonts w:hint="eastAsia"/>
                <w:szCs w:val="21"/>
              </w:rPr>
              <w:t>本計画の申請に併せて補助金等の申請を予定している場合、補助金等の名称等を記載ください。</w:t>
            </w:r>
          </w:p>
          <w:p w14:paraId="25C94501" w14:textId="32F1BE4A" w:rsidR="009545CC" w:rsidRPr="0086389C" w:rsidRDefault="009545CC" w:rsidP="009545CC">
            <w:pPr>
              <w:rPr>
                <w:szCs w:val="21"/>
              </w:rPr>
            </w:pPr>
          </w:p>
        </w:tc>
      </w:tr>
      <w:tr w:rsidR="009545CC" w:rsidRPr="00447F98" w14:paraId="5306C7FF" w14:textId="77777777" w:rsidTr="00A8699E">
        <w:trPr>
          <w:trHeight w:val="418"/>
        </w:trPr>
        <w:tc>
          <w:tcPr>
            <w:tcW w:w="3114" w:type="dxa"/>
          </w:tcPr>
          <w:p w14:paraId="155DA1FB" w14:textId="7719F206" w:rsidR="009545CC" w:rsidRPr="001A7395" w:rsidDel="009545CC" w:rsidRDefault="009545CC" w:rsidP="00615423">
            <w:pPr>
              <w:rPr>
                <w:szCs w:val="21"/>
              </w:rPr>
            </w:pPr>
            <w:r w:rsidRPr="001A7395">
              <w:rPr>
                <w:rFonts w:hint="eastAsia"/>
                <w:szCs w:val="21"/>
              </w:rPr>
              <w:t>交付機関名</w:t>
            </w:r>
          </w:p>
        </w:tc>
        <w:tc>
          <w:tcPr>
            <w:tcW w:w="3685" w:type="dxa"/>
          </w:tcPr>
          <w:p w14:paraId="441BE4AA" w14:textId="3310716E" w:rsidR="009545CC" w:rsidRPr="001A7395" w:rsidRDefault="009545CC" w:rsidP="00615423">
            <w:pPr>
              <w:rPr>
                <w:szCs w:val="21"/>
              </w:rPr>
            </w:pPr>
          </w:p>
        </w:tc>
        <w:tc>
          <w:tcPr>
            <w:tcW w:w="2835" w:type="dxa"/>
            <w:vMerge/>
            <w:shd w:val="clear" w:color="auto" w:fill="EAF1DD" w:themeFill="accent3" w:themeFillTint="33"/>
          </w:tcPr>
          <w:p w14:paraId="7D20165C" w14:textId="237A180F" w:rsidR="009545CC" w:rsidRPr="0086389C" w:rsidDel="009545CC" w:rsidRDefault="009545CC" w:rsidP="009545CC">
            <w:pPr>
              <w:rPr>
                <w:szCs w:val="21"/>
              </w:rPr>
            </w:pPr>
          </w:p>
        </w:tc>
      </w:tr>
      <w:tr w:rsidR="009545CC" w:rsidRPr="00447F98" w14:paraId="6315DF23" w14:textId="77777777" w:rsidTr="00A8699E">
        <w:trPr>
          <w:trHeight w:val="418"/>
        </w:trPr>
        <w:tc>
          <w:tcPr>
            <w:tcW w:w="3114" w:type="dxa"/>
          </w:tcPr>
          <w:p w14:paraId="0A1AAA69" w14:textId="7F1DFA9D" w:rsidR="009545CC" w:rsidRPr="001A7395" w:rsidRDefault="009545CC" w:rsidP="009545CC">
            <w:pPr>
              <w:rPr>
                <w:szCs w:val="21"/>
              </w:rPr>
            </w:pPr>
            <w:r w:rsidRPr="001A7395">
              <w:rPr>
                <w:rFonts w:ascii="ＭＳ 明朝" w:hAnsi="ＭＳ 明朝" w:hint="eastAsia"/>
                <w:szCs w:val="21"/>
              </w:rPr>
              <w:t>申請時期</w:t>
            </w:r>
          </w:p>
        </w:tc>
        <w:tc>
          <w:tcPr>
            <w:tcW w:w="3685" w:type="dxa"/>
          </w:tcPr>
          <w:p w14:paraId="75E08E8F" w14:textId="424A9149" w:rsidR="009545CC" w:rsidRPr="001A7395" w:rsidRDefault="009545CC" w:rsidP="009545CC">
            <w:pPr>
              <w:rPr>
                <w:szCs w:val="21"/>
              </w:rPr>
            </w:pPr>
            <w:r w:rsidRPr="007B2963">
              <w:rPr>
                <w:rFonts w:asciiTheme="minorEastAsia" w:eastAsiaTheme="minorEastAsia" w:hAnsiTheme="minorEastAsia" w:hint="eastAsia"/>
              </w:rPr>
              <w:t>西暦</w:t>
            </w:r>
            <w:r w:rsidR="003E59ED" w:rsidRPr="00C71252">
              <w:t xml:space="preserve">      </w:t>
            </w:r>
            <w:r w:rsidRPr="001A7395">
              <w:rPr>
                <w:rFonts w:asciiTheme="minorEastAsia" w:eastAsiaTheme="minorEastAsia" w:hAnsiTheme="minorEastAsia" w:hint="eastAsia"/>
                <w:b/>
                <w:sz w:val="16"/>
                <w:szCs w:val="16"/>
              </w:rPr>
              <w:t>年</w:t>
            </w:r>
            <w:sdt>
              <w:sdtPr>
                <w:rPr>
                  <w:rFonts w:asciiTheme="minorEastAsia" w:eastAsiaTheme="minorEastAsia" w:hAnsiTheme="minorEastAsia" w:hint="eastAsia"/>
                  <w:b/>
                  <w:color w:val="00B050"/>
                  <w:sz w:val="16"/>
                  <w:szCs w:val="16"/>
                  <w:highlight w:val="yellow"/>
                </w:rPr>
                <w:id w:val="1613554125"/>
                <w:placeholder>
                  <w:docPart w:val="F0446F6D661143418FA5E60E64A1C702"/>
                </w:placeholder>
                <w:dropDownList>
                  <w:listItem w:displayText="※プルダウン" w:value="※プルダウン"/>
                  <w:listItem w:displayText="　" w:value="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Content>
                <w:r w:rsidRPr="001A7395">
                  <w:rPr>
                    <w:rFonts w:asciiTheme="minorEastAsia" w:eastAsiaTheme="minorEastAsia" w:hAnsiTheme="minorEastAsia" w:hint="eastAsia"/>
                    <w:b/>
                    <w:color w:val="00B050"/>
                    <w:sz w:val="16"/>
                    <w:szCs w:val="16"/>
                    <w:highlight w:val="yellow"/>
                  </w:rPr>
                  <w:t>※プルダウン</w:t>
                </w:r>
              </w:sdtContent>
            </w:sdt>
            <w:r w:rsidRPr="001A7395">
              <w:rPr>
                <w:rFonts w:asciiTheme="minorEastAsia" w:eastAsiaTheme="minorEastAsia" w:hAnsiTheme="minorEastAsia" w:hint="eastAsia"/>
                <w:b/>
                <w:sz w:val="16"/>
                <w:szCs w:val="16"/>
              </w:rPr>
              <w:t>月</w:t>
            </w:r>
            <w:r w:rsidRPr="001A7395">
              <w:rPr>
                <w:rFonts w:hint="eastAsia"/>
                <w:szCs w:val="21"/>
              </w:rPr>
              <w:t>（予定）</w:t>
            </w:r>
          </w:p>
        </w:tc>
        <w:tc>
          <w:tcPr>
            <w:tcW w:w="2835" w:type="dxa"/>
            <w:vMerge/>
            <w:shd w:val="clear" w:color="auto" w:fill="EAF1DD" w:themeFill="accent3" w:themeFillTint="33"/>
          </w:tcPr>
          <w:p w14:paraId="5B9AF780" w14:textId="783698FA" w:rsidR="009545CC" w:rsidRPr="00447F98" w:rsidRDefault="009545CC" w:rsidP="009545CC">
            <w:pPr>
              <w:rPr>
                <w:szCs w:val="21"/>
              </w:rPr>
            </w:pPr>
          </w:p>
        </w:tc>
      </w:tr>
    </w:tbl>
    <w:p w14:paraId="33044548" w14:textId="130CBC1B" w:rsidR="00B6624D" w:rsidRDefault="00B6624D" w:rsidP="007B2963"/>
    <w:p w14:paraId="69C8042D" w14:textId="0C3EA21A" w:rsidR="00A8699E" w:rsidRPr="00B6624D" w:rsidRDefault="00B6624D" w:rsidP="00B6624D">
      <w:pPr>
        <w:widowControl/>
        <w:jc w:val="left"/>
      </w:pPr>
      <w:r>
        <w:br w:type="page"/>
      </w:r>
    </w:p>
    <w:p w14:paraId="6C650591" w14:textId="0C1DAECF" w:rsidR="00540E4C" w:rsidRPr="00712366" w:rsidRDefault="00540E4C" w:rsidP="00E637BA">
      <w:pPr>
        <w:pStyle w:val="1"/>
        <w:rPr>
          <w:rFonts w:ascii="ＭＳ ゴシック" w:eastAsia="ＭＳ ゴシック" w:hAnsi="ＭＳ ゴシック"/>
          <w:b/>
          <w:szCs w:val="21"/>
        </w:rPr>
      </w:pPr>
      <w:r w:rsidRPr="00712366">
        <w:rPr>
          <w:rFonts w:ascii="ＭＳ ゴシック" w:eastAsia="ＭＳ ゴシック" w:hAnsi="ＭＳ ゴシック" w:hint="eastAsia"/>
          <w:b/>
          <w:szCs w:val="21"/>
        </w:rPr>
        <w:lastRenderedPageBreak/>
        <w:t>更新履歴</w:t>
      </w:r>
    </w:p>
    <w:tbl>
      <w:tblPr>
        <w:tblStyle w:val="a7"/>
        <w:tblW w:w="9639" w:type="dxa"/>
        <w:tblInd w:w="-5" w:type="dxa"/>
        <w:tblLook w:val="04A0" w:firstRow="1" w:lastRow="0" w:firstColumn="1" w:lastColumn="0" w:noHBand="0" w:noVBand="1"/>
      </w:tblPr>
      <w:tblGrid>
        <w:gridCol w:w="993"/>
        <w:gridCol w:w="1842"/>
        <w:gridCol w:w="3900"/>
        <w:gridCol w:w="2904"/>
      </w:tblGrid>
      <w:tr w:rsidR="00434E60" w14:paraId="5ED77F3B" w14:textId="77777777" w:rsidTr="00A8699E">
        <w:tc>
          <w:tcPr>
            <w:tcW w:w="993" w:type="dxa"/>
            <w:shd w:val="clear" w:color="auto" w:fill="DBE5F1" w:themeFill="accent1" w:themeFillTint="33"/>
          </w:tcPr>
          <w:p w14:paraId="1B5840DE" w14:textId="2F5F1C02" w:rsidR="00434E60" w:rsidRDefault="00434E60" w:rsidP="00434E60">
            <w:pPr>
              <w:jc w:val="center"/>
              <w:rPr>
                <w:szCs w:val="21"/>
              </w:rPr>
            </w:pPr>
            <w:r>
              <w:rPr>
                <w:szCs w:val="21"/>
              </w:rPr>
              <w:t>Ver.</w:t>
            </w:r>
          </w:p>
        </w:tc>
        <w:tc>
          <w:tcPr>
            <w:tcW w:w="1842" w:type="dxa"/>
            <w:shd w:val="clear" w:color="auto" w:fill="DBE5F1" w:themeFill="accent1" w:themeFillTint="33"/>
          </w:tcPr>
          <w:p w14:paraId="23BD4DEE" w14:textId="58688223" w:rsidR="00434E60" w:rsidRDefault="00434E60" w:rsidP="00434E60">
            <w:pPr>
              <w:jc w:val="center"/>
              <w:rPr>
                <w:szCs w:val="21"/>
              </w:rPr>
            </w:pPr>
            <w:r>
              <w:rPr>
                <w:rFonts w:hint="eastAsia"/>
                <w:szCs w:val="21"/>
              </w:rPr>
              <w:t>更新日</w:t>
            </w:r>
          </w:p>
        </w:tc>
        <w:tc>
          <w:tcPr>
            <w:tcW w:w="3900" w:type="dxa"/>
            <w:shd w:val="clear" w:color="auto" w:fill="DBE5F1" w:themeFill="accent1" w:themeFillTint="33"/>
          </w:tcPr>
          <w:p w14:paraId="30636FAA" w14:textId="6B7166ED" w:rsidR="00434E60" w:rsidRDefault="00434E60" w:rsidP="00434E60">
            <w:pPr>
              <w:jc w:val="center"/>
              <w:rPr>
                <w:szCs w:val="21"/>
              </w:rPr>
            </w:pPr>
            <w:r>
              <w:rPr>
                <w:rFonts w:hint="eastAsia"/>
                <w:szCs w:val="21"/>
              </w:rPr>
              <w:t>変更内容</w:t>
            </w:r>
          </w:p>
        </w:tc>
        <w:tc>
          <w:tcPr>
            <w:tcW w:w="2904" w:type="dxa"/>
            <w:shd w:val="clear" w:color="auto" w:fill="DBE5F1" w:themeFill="accent1" w:themeFillTint="33"/>
          </w:tcPr>
          <w:p w14:paraId="71BF9C2E" w14:textId="210025DD" w:rsidR="00434E60" w:rsidRDefault="00434E60" w:rsidP="00434E60">
            <w:pPr>
              <w:jc w:val="center"/>
              <w:rPr>
                <w:szCs w:val="21"/>
              </w:rPr>
            </w:pPr>
            <w:r>
              <w:rPr>
                <w:rFonts w:hint="eastAsia"/>
                <w:szCs w:val="21"/>
              </w:rPr>
              <w:t>備考</w:t>
            </w:r>
          </w:p>
        </w:tc>
      </w:tr>
      <w:tr w:rsidR="00434E60" w14:paraId="59F170A0" w14:textId="77777777" w:rsidTr="00A8699E">
        <w:tc>
          <w:tcPr>
            <w:tcW w:w="993" w:type="dxa"/>
          </w:tcPr>
          <w:p w14:paraId="668CEB8F" w14:textId="78854A9A" w:rsidR="00434E60" w:rsidRPr="00942294" w:rsidRDefault="00434E60" w:rsidP="00434E60">
            <w:pPr>
              <w:jc w:val="center"/>
              <w:rPr>
                <w:sz w:val="18"/>
                <w:szCs w:val="18"/>
              </w:rPr>
            </w:pPr>
            <w:r w:rsidRPr="00942294">
              <w:rPr>
                <w:sz w:val="18"/>
                <w:szCs w:val="18"/>
              </w:rPr>
              <w:t>1.0</w:t>
            </w:r>
          </w:p>
        </w:tc>
        <w:tc>
          <w:tcPr>
            <w:tcW w:w="1842" w:type="dxa"/>
          </w:tcPr>
          <w:p w14:paraId="4735C56F" w14:textId="765F2006" w:rsidR="00434E60" w:rsidRPr="00942294" w:rsidRDefault="00434E60">
            <w:pPr>
              <w:rPr>
                <w:sz w:val="18"/>
                <w:szCs w:val="18"/>
              </w:rPr>
            </w:pPr>
            <w:r w:rsidRPr="00942294">
              <w:rPr>
                <w:rFonts w:hint="eastAsia"/>
                <w:sz w:val="18"/>
                <w:szCs w:val="18"/>
              </w:rPr>
              <w:t>2022</w:t>
            </w:r>
            <w:r w:rsidRPr="00942294">
              <w:rPr>
                <w:rFonts w:hint="eastAsia"/>
                <w:sz w:val="18"/>
                <w:szCs w:val="18"/>
              </w:rPr>
              <w:t>年</w:t>
            </w:r>
            <w:r w:rsidRPr="00942294">
              <w:rPr>
                <w:rFonts w:hint="eastAsia"/>
                <w:sz w:val="18"/>
                <w:szCs w:val="18"/>
              </w:rPr>
              <w:t>7</w:t>
            </w:r>
            <w:r w:rsidRPr="00942294">
              <w:rPr>
                <w:rFonts w:hint="eastAsia"/>
                <w:sz w:val="18"/>
                <w:szCs w:val="18"/>
              </w:rPr>
              <w:t>月</w:t>
            </w:r>
            <w:r w:rsidR="00DA2297">
              <w:rPr>
                <w:sz w:val="18"/>
                <w:szCs w:val="18"/>
              </w:rPr>
              <w:t>6</w:t>
            </w:r>
            <w:r w:rsidRPr="00942294">
              <w:rPr>
                <w:rFonts w:hint="eastAsia"/>
                <w:sz w:val="18"/>
                <w:szCs w:val="18"/>
              </w:rPr>
              <w:t>日</w:t>
            </w:r>
          </w:p>
        </w:tc>
        <w:tc>
          <w:tcPr>
            <w:tcW w:w="3900" w:type="dxa"/>
          </w:tcPr>
          <w:p w14:paraId="74E41028" w14:textId="706BF831" w:rsidR="00434E60" w:rsidRPr="00942294" w:rsidRDefault="00434E60">
            <w:pPr>
              <w:rPr>
                <w:sz w:val="18"/>
                <w:szCs w:val="18"/>
              </w:rPr>
            </w:pPr>
            <w:r w:rsidRPr="00942294">
              <w:rPr>
                <w:rFonts w:hint="eastAsia"/>
                <w:sz w:val="18"/>
                <w:szCs w:val="18"/>
              </w:rPr>
              <w:t>電子申請</w:t>
            </w:r>
            <w:r w:rsidR="003C5D68">
              <w:rPr>
                <w:rFonts w:hint="eastAsia"/>
                <w:sz w:val="18"/>
                <w:szCs w:val="18"/>
              </w:rPr>
              <w:t>画面</w:t>
            </w:r>
            <w:r w:rsidRPr="00942294">
              <w:rPr>
                <w:rFonts w:hint="eastAsia"/>
                <w:sz w:val="18"/>
                <w:szCs w:val="18"/>
              </w:rPr>
              <w:t>に合わせて作成</w:t>
            </w:r>
          </w:p>
        </w:tc>
        <w:tc>
          <w:tcPr>
            <w:tcW w:w="2904" w:type="dxa"/>
          </w:tcPr>
          <w:p w14:paraId="6C4CD0C1" w14:textId="77777777" w:rsidR="00434E60" w:rsidRPr="00942294" w:rsidRDefault="00434E60">
            <w:pPr>
              <w:rPr>
                <w:sz w:val="18"/>
                <w:szCs w:val="18"/>
              </w:rPr>
            </w:pPr>
          </w:p>
        </w:tc>
      </w:tr>
      <w:tr w:rsidR="00434E60" w14:paraId="481225F4" w14:textId="77777777" w:rsidTr="00A8699E">
        <w:tc>
          <w:tcPr>
            <w:tcW w:w="993" w:type="dxa"/>
          </w:tcPr>
          <w:p w14:paraId="719599F4" w14:textId="78A67B3C" w:rsidR="00434E60" w:rsidRPr="00942294" w:rsidRDefault="000C559E" w:rsidP="00434E60">
            <w:pPr>
              <w:jc w:val="center"/>
              <w:rPr>
                <w:sz w:val="18"/>
                <w:szCs w:val="18"/>
              </w:rPr>
            </w:pPr>
            <w:r>
              <w:rPr>
                <w:rFonts w:hint="eastAsia"/>
                <w:sz w:val="18"/>
                <w:szCs w:val="18"/>
              </w:rPr>
              <w:t>1</w:t>
            </w:r>
            <w:r>
              <w:rPr>
                <w:sz w:val="18"/>
                <w:szCs w:val="18"/>
              </w:rPr>
              <w:t>.1</w:t>
            </w:r>
          </w:p>
        </w:tc>
        <w:tc>
          <w:tcPr>
            <w:tcW w:w="1842" w:type="dxa"/>
          </w:tcPr>
          <w:p w14:paraId="1340270B" w14:textId="709BE8FB" w:rsidR="00434E60" w:rsidRPr="00942294" w:rsidRDefault="000C559E">
            <w:pPr>
              <w:rPr>
                <w:sz w:val="18"/>
                <w:szCs w:val="18"/>
              </w:rPr>
            </w:pPr>
            <w:r>
              <w:rPr>
                <w:rFonts w:hint="eastAsia"/>
                <w:sz w:val="18"/>
                <w:szCs w:val="18"/>
              </w:rPr>
              <w:t>2</w:t>
            </w:r>
            <w:r>
              <w:rPr>
                <w:sz w:val="18"/>
                <w:szCs w:val="18"/>
              </w:rPr>
              <w:t>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F269F26" w14:textId="1D4A5FD3" w:rsidR="00434E60" w:rsidRPr="00942294" w:rsidRDefault="00EE0491">
            <w:pPr>
              <w:rPr>
                <w:sz w:val="18"/>
                <w:szCs w:val="18"/>
              </w:rPr>
            </w:pPr>
            <w:r>
              <w:rPr>
                <w:rFonts w:hint="eastAsia"/>
                <w:sz w:val="18"/>
                <w:szCs w:val="18"/>
              </w:rPr>
              <w:t>レイアウト、</w:t>
            </w:r>
            <w:r w:rsidR="000C559E">
              <w:rPr>
                <w:rFonts w:hint="eastAsia"/>
                <w:sz w:val="18"/>
                <w:szCs w:val="18"/>
              </w:rPr>
              <w:t>セルの調整</w:t>
            </w:r>
          </w:p>
        </w:tc>
        <w:tc>
          <w:tcPr>
            <w:tcW w:w="2904" w:type="dxa"/>
          </w:tcPr>
          <w:p w14:paraId="27B43997" w14:textId="77777777" w:rsidR="00434E60" w:rsidRPr="00942294" w:rsidRDefault="00434E60">
            <w:pPr>
              <w:rPr>
                <w:sz w:val="18"/>
                <w:szCs w:val="18"/>
              </w:rPr>
            </w:pPr>
          </w:p>
        </w:tc>
      </w:tr>
      <w:tr w:rsidR="009F5500" w14:paraId="6F6734F8" w14:textId="77777777" w:rsidTr="00A8699E">
        <w:tc>
          <w:tcPr>
            <w:tcW w:w="993" w:type="dxa"/>
          </w:tcPr>
          <w:p w14:paraId="40055132" w14:textId="5DB57E69" w:rsidR="009F5500" w:rsidRDefault="009F5500" w:rsidP="009F5500">
            <w:pPr>
              <w:jc w:val="center"/>
              <w:rPr>
                <w:sz w:val="18"/>
                <w:szCs w:val="18"/>
              </w:rPr>
            </w:pPr>
            <w:r>
              <w:rPr>
                <w:rFonts w:hint="eastAsia"/>
                <w:sz w:val="18"/>
                <w:szCs w:val="18"/>
              </w:rPr>
              <w:t>1.1</w:t>
            </w:r>
          </w:p>
        </w:tc>
        <w:tc>
          <w:tcPr>
            <w:tcW w:w="1842" w:type="dxa"/>
          </w:tcPr>
          <w:p w14:paraId="2708D3EA" w14:textId="4E833133" w:rsidR="009F5500" w:rsidRDefault="009F5500"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8B68F4D" w14:textId="4ACD6F74" w:rsidR="009F5500" w:rsidRDefault="009F5500" w:rsidP="009F5500">
            <w:pPr>
              <w:rPr>
                <w:sz w:val="18"/>
                <w:szCs w:val="18"/>
              </w:rPr>
            </w:pPr>
            <w:r w:rsidRPr="000656E3">
              <w:rPr>
                <w:rFonts w:hint="eastAsia"/>
                <w:sz w:val="18"/>
                <w:szCs w:val="18"/>
              </w:rPr>
              <w:t>（２）事業継続力強化に資する対策及び取組</w:t>
            </w:r>
            <w:r>
              <w:rPr>
                <w:rFonts w:hint="eastAsia"/>
                <w:sz w:val="18"/>
                <w:szCs w:val="18"/>
              </w:rPr>
              <w:t>の「注意点」に『</w:t>
            </w:r>
            <w:r w:rsidRPr="000656E3">
              <w:rPr>
                <w:rFonts w:hint="eastAsia"/>
                <w:sz w:val="18"/>
                <w:szCs w:val="18"/>
              </w:rPr>
              <w:t>「現在の取組」と「今後の取組」はセットで記載してください。</w:t>
            </w:r>
            <w:r>
              <w:rPr>
                <w:rFonts w:hint="eastAsia"/>
                <w:sz w:val="18"/>
                <w:szCs w:val="18"/>
              </w:rPr>
              <w:t>』と追加。</w:t>
            </w:r>
          </w:p>
        </w:tc>
        <w:tc>
          <w:tcPr>
            <w:tcW w:w="2904" w:type="dxa"/>
          </w:tcPr>
          <w:p w14:paraId="2EA447E7" w14:textId="46399520" w:rsidR="009F5500" w:rsidRPr="00942294" w:rsidRDefault="009F5500" w:rsidP="009F5500">
            <w:pPr>
              <w:rPr>
                <w:sz w:val="18"/>
                <w:szCs w:val="18"/>
              </w:rPr>
            </w:pPr>
            <w:r>
              <w:rPr>
                <w:rFonts w:hint="eastAsia"/>
                <w:sz w:val="18"/>
                <w:szCs w:val="18"/>
              </w:rPr>
              <w:t>片方のみの記載はシステムエラーとなる</w:t>
            </w:r>
          </w:p>
        </w:tc>
      </w:tr>
      <w:tr w:rsidR="00397594" w14:paraId="797BC453" w14:textId="77777777" w:rsidTr="00A8699E">
        <w:tc>
          <w:tcPr>
            <w:tcW w:w="993" w:type="dxa"/>
          </w:tcPr>
          <w:p w14:paraId="1A56435E" w14:textId="671BB0D1" w:rsidR="00397594" w:rsidRDefault="00397594" w:rsidP="009F5500">
            <w:pPr>
              <w:jc w:val="center"/>
              <w:rPr>
                <w:sz w:val="18"/>
                <w:szCs w:val="18"/>
              </w:rPr>
            </w:pPr>
            <w:r>
              <w:rPr>
                <w:rFonts w:hint="eastAsia"/>
                <w:sz w:val="18"/>
                <w:szCs w:val="18"/>
              </w:rPr>
              <w:t>1.2</w:t>
            </w:r>
          </w:p>
        </w:tc>
        <w:tc>
          <w:tcPr>
            <w:tcW w:w="1842" w:type="dxa"/>
          </w:tcPr>
          <w:p w14:paraId="7A63347A" w14:textId="407B3D1B" w:rsidR="00397594" w:rsidRDefault="00397594"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8</w:t>
            </w:r>
            <w:r>
              <w:rPr>
                <w:rFonts w:hint="eastAsia"/>
                <w:sz w:val="18"/>
                <w:szCs w:val="18"/>
              </w:rPr>
              <w:t>日</w:t>
            </w:r>
          </w:p>
        </w:tc>
        <w:tc>
          <w:tcPr>
            <w:tcW w:w="3900" w:type="dxa"/>
          </w:tcPr>
          <w:p w14:paraId="4AE12986" w14:textId="0958C104" w:rsidR="00397594" w:rsidRPr="000656E3" w:rsidRDefault="00397594" w:rsidP="009F5500">
            <w:pPr>
              <w:rPr>
                <w:sz w:val="18"/>
                <w:szCs w:val="18"/>
              </w:rPr>
            </w:pPr>
            <w:r w:rsidRPr="00397594">
              <w:rPr>
                <w:rFonts w:hint="eastAsia"/>
                <w:sz w:val="18"/>
                <w:szCs w:val="18"/>
              </w:rPr>
              <w:t>（２）事業継続力強化に資する対策及び取組</w:t>
            </w:r>
            <w:r>
              <w:rPr>
                <w:rFonts w:hint="eastAsia"/>
                <w:sz w:val="18"/>
                <w:szCs w:val="18"/>
              </w:rPr>
              <w:t>の</w:t>
            </w:r>
            <w:r>
              <w:rPr>
                <w:rFonts w:hint="eastAsia"/>
                <w:sz w:val="18"/>
                <w:szCs w:val="18"/>
              </w:rPr>
              <w:t>B</w:t>
            </w:r>
            <w:r>
              <w:rPr>
                <w:rFonts w:hint="eastAsia"/>
                <w:sz w:val="18"/>
                <w:szCs w:val="18"/>
              </w:rPr>
              <w:t>欄の注記</w:t>
            </w:r>
            <w:r w:rsidR="009400E3">
              <w:rPr>
                <w:rFonts w:hint="eastAsia"/>
                <w:sz w:val="18"/>
                <w:szCs w:val="18"/>
              </w:rPr>
              <w:t>に「金融支援」を追加。</w:t>
            </w:r>
          </w:p>
        </w:tc>
        <w:tc>
          <w:tcPr>
            <w:tcW w:w="2904" w:type="dxa"/>
          </w:tcPr>
          <w:p w14:paraId="3B02E79A" w14:textId="77777777" w:rsidR="00397594" w:rsidRDefault="00397594" w:rsidP="009F5500">
            <w:pPr>
              <w:rPr>
                <w:sz w:val="18"/>
                <w:szCs w:val="18"/>
              </w:rPr>
            </w:pPr>
          </w:p>
        </w:tc>
      </w:tr>
      <w:tr w:rsidR="0005374B" w14:paraId="251964AF" w14:textId="77777777" w:rsidTr="00A8699E">
        <w:tc>
          <w:tcPr>
            <w:tcW w:w="993" w:type="dxa"/>
          </w:tcPr>
          <w:p w14:paraId="15B71347" w14:textId="17ED8E6A" w:rsidR="0005374B" w:rsidRDefault="0005374B" w:rsidP="009F5500">
            <w:pPr>
              <w:jc w:val="center"/>
              <w:rPr>
                <w:sz w:val="18"/>
                <w:szCs w:val="18"/>
              </w:rPr>
            </w:pPr>
            <w:r>
              <w:rPr>
                <w:rFonts w:hint="eastAsia"/>
                <w:sz w:val="18"/>
                <w:szCs w:val="18"/>
              </w:rPr>
              <w:t>2</w:t>
            </w:r>
            <w:r>
              <w:rPr>
                <w:sz w:val="18"/>
                <w:szCs w:val="18"/>
              </w:rPr>
              <w:t>.0</w:t>
            </w:r>
          </w:p>
        </w:tc>
        <w:tc>
          <w:tcPr>
            <w:tcW w:w="1842" w:type="dxa"/>
          </w:tcPr>
          <w:p w14:paraId="2B6B41DE" w14:textId="3D08C618" w:rsidR="0005374B" w:rsidRDefault="0005374B" w:rsidP="009F5500">
            <w:pPr>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2</w:t>
            </w:r>
            <w:r>
              <w:rPr>
                <w:rFonts w:hint="eastAsia"/>
                <w:sz w:val="18"/>
                <w:szCs w:val="18"/>
              </w:rPr>
              <w:t>月</w:t>
            </w:r>
            <w:r>
              <w:rPr>
                <w:rFonts w:hint="eastAsia"/>
                <w:sz w:val="18"/>
                <w:szCs w:val="18"/>
              </w:rPr>
              <w:t>1</w:t>
            </w:r>
            <w:r>
              <w:rPr>
                <w:rFonts w:hint="eastAsia"/>
                <w:sz w:val="18"/>
                <w:szCs w:val="18"/>
              </w:rPr>
              <w:t>日</w:t>
            </w:r>
          </w:p>
        </w:tc>
        <w:tc>
          <w:tcPr>
            <w:tcW w:w="3900" w:type="dxa"/>
          </w:tcPr>
          <w:p w14:paraId="4CCAA888" w14:textId="529C7D8D" w:rsidR="0005374B" w:rsidRPr="00397594" w:rsidRDefault="0005374B" w:rsidP="009F5500">
            <w:pPr>
              <w:rPr>
                <w:sz w:val="18"/>
                <w:szCs w:val="18"/>
              </w:rPr>
            </w:pPr>
            <w:r>
              <w:rPr>
                <w:rFonts w:hint="eastAsia"/>
                <w:sz w:val="18"/>
                <w:szCs w:val="18"/>
              </w:rPr>
              <w:t>「</w:t>
            </w:r>
            <w:r w:rsidRPr="0005374B">
              <w:rPr>
                <w:rFonts w:hint="eastAsia"/>
                <w:sz w:val="18"/>
                <w:szCs w:val="18"/>
              </w:rPr>
              <w:t>申請情報入力（チェックシート）</w:t>
            </w:r>
            <w:r>
              <w:rPr>
                <w:rFonts w:hint="eastAsia"/>
                <w:sz w:val="18"/>
                <w:szCs w:val="18"/>
              </w:rPr>
              <w:t>」を追加。</w:t>
            </w:r>
          </w:p>
        </w:tc>
        <w:tc>
          <w:tcPr>
            <w:tcW w:w="2904" w:type="dxa"/>
          </w:tcPr>
          <w:p w14:paraId="15B03CCE" w14:textId="77777777" w:rsidR="0005374B" w:rsidRDefault="0005374B" w:rsidP="009F5500">
            <w:pPr>
              <w:rPr>
                <w:sz w:val="18"/>
                <w:szCs w:val="18"/>
              </w:rPr>
            </w:pPr>
          </w:p>
        </w:tc>
      </w:tr>
      <w:tr w:rsidR="00902785" w:rsidRPr="00C37D05" w14:paraId="21080B3B" w14:textId="77777777" w:rsidTr="00A8699E">
        <w:tc>
          <w:tcPr>
            <w:tcW w:w="993" w:type="dxa"/>
          </w:tcPr>
          <w:p w14:paraId="1B7D75BA" w14:textId="355E1140"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71A2415"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0E7065C" w14:textId="77777777" w:rsidR="00902785" w:rsidRPr="00C37D05" w:rsidRDefault="00902785" w:rsidP="00615423">
            <w:pPr>
              <w:rPr>
                <w:sz w:val="18"/>
                <w:szCs w:val="18"/>
              </w:rPr>
            </w:pPr>
            <w:r w:rsidRPr="00C37D05">
              <w:rPr>
                <w:rFonts w:hint="eastAsia"/>
                <w:sz w:val="18"/>
                <w:szCs w:val="18"/>
              </w:rPr>
              <w:t>◆はじめに</w:t>
            </w:r>
            <w:r w:rsidRPr="00C37D05">
              <w:rPr>
                <w:rFonts w:hint="eastAsia"/>
                <w:sz w:val="18"/>
                <w:szCs w:val="18"/>
              </w:rPr>
              <w:t xml:space="preserve"> </w:t>
            </w:r>
            <w:r w:rsidRPr="00C37D05">
              <w:rPr>
                <w:rFonts w:hint="eastAsia"/>
                <w:sz w:val="18"/>
                <w:szCs w:val="18"/>
              </w:rPr>
              <w:t>の策定の手引きの</w:t>
            </w:r>
            <w:r w:rsidRPr="00C37D05">
              <w:rPr>
                <w:rFonts w:hint="eastAsia"/>
                <w:sz w:val="18"/>
                <w:szCs w:val="18"/>
              </w:rPr>
              <w:t>URL</w:t>
            </w:r>
            <w:r w:rsidRPr="00C37D05">
              <w:rPr>
                <w:rFonts w:hint="eastAsia"/>
                <w:sz w:val="18"/>
                <w:szCs w:val="18"/>
              </w:rPr>
              <w:t>を最新版に更新。</w:t>
            </w:r>
          </w:p>
        </w:tc>
        <w:tc>
          <w:tcPr>
            <w:tcW w:w="2904" w:type="dxa"/>
          </w:tcPr>
          <w:p w14:paraId="39EBAAE6" w14:textId="77777777" w:rsidR="00902785" w:rsidRPr="00C37D05" w:rsidRDefault="00902785" w:rsidP="00615423">
            <w:pPr>
              <w:rPr>
                <w:sz w:val="18"/>
                <w:szCs w:val="18"/>
              </w:rPr>
            </w:pPr>
          </w:p>
        </w:tc>
      </w:tr>
      <w:tr w:rsidR="00902785" w:rsidRPr="00C37D05" w14:paraId="5650502A" w14:textId="77777777" w:rsidTr="00A8699E">
        <w:tc>
          <w:tcPr>
            <w:tcW w:w="993" w:type="dxa"/>
          </w:tcPr>
          <w:p w14:paraId="4CA394EC" w14:textId="4E6E7526"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A950E4E"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352A7BF" w14:textId="77777777" w:rsidR="00902785" w:rsidRPr="00C37D05" w:rsidRDefault="00902785" w:rsidP="00615423">
            <w:pPr>
              <w:rPr>
                <w:sz w:val="18"/>
                <w:szCs w:val="18"/>
              </w:rPr>
            </w:pPr>
            <w:r w:rsidRPr="00C37D05">
              <w:rPr>
                <w:rFonts w:hint="eastAsia"/>
                <w:sz w:val="18"/>
                <w:szCs w:val="18"/>
              </w:rPr>
              <w:t>（２）事業継続力強化に資する対策及び取組◆注意点</w:t>
            </w:r>
            <w:r w:rsidRPr="00C37D05">
              <w:rPr>
                <w:rFonts w:hint="eastAsia"/>
                <w:sz w:val="18"/>
                <w:szCs w:val="18"/>
              </w:rPr>
              <w:t xml:space="preserve"> </w:t>
            </w:r>
            <w:r w:rsidRPr="00C37D05">
              <w:rPr>
                <w:rFonts w:hint="eastAsia"/>
                <w:sz w:val="18"/>
                <w:szCs w:val="18"/>
              </w:rPr>
              <w:t>の文言を手引きの文言と統一。</w:t>
            </w:r>
          </w:p>
        </w:tc>
        <w:tc>
          <w:tcPr>
            <w:tcW w:w="2904" w:type="dxa"/>
          </w:tcPr>
          <w:p w14:paraId="14FA02F6" w14:textId="77777777" w:rsidR="00902785" w:rsidRPr="00C37D05" w:rsidRDefault="00902785" w:rsidP="00615423">
            <w:pPr>
              <w:rPr>
                <w:sz w:val="18"/>
                <w:szCs w:val="18"/>
              </w:rPr>
            </w:pPr>
          </w:p>
        </w:tc>
      </w:tr>
      <w:tr w:rsidR="00E10690" w:rsidRPr="00C37D05" w14:paraId="16122A13" w14:textId="77777777" w:rsidTr="00A8699E">
        <w:tc>
          <w:tcPr>
            <w:tcW w:w="993" w:type="dxa"/>
          </w:tcPr>
          <w:p w14:paraId="1D6EE9DB" w14:textId="0985F66F" w:rsidR="00E10690" w:rsidRPr="001A7395" w:rsidRDefault="00E10690" w:rsidP="00615423">
            <w:pPr>
              <w:jc w:val="center"/>
              <w:rPr>
                <w:sz w:val="18"/>
                <w:szCs w:val="18"/>
              </w:rPr>
            </w:pPr>
            <w:r w:rsidRPr="001A7395">
              <w:rPr>
                <w:sz w:val="18"/>
                <w:szCs w:val="18"/>
              </w:rPr>
              <w:t>2.3</w:t>
            </w:r>
          </w:p>
        </w:tc>
        <w:tc>
          <w:tcPr>
            <w:tcW w:w="1842" w:type="dxa"/>
          </w:tcPr>
          <w:p w14:paraId="430E3772" w14:textId="598E8CE1" w:rsidR="00E10690" w:rsidRPr="001A7395" w:rsidRDefault="00E10690" w:rsidP="00615423">
            <w:pPr>
              <w:rPr>
                <w:sz w:val="18"/>
                <w:szCs w:val="18"/>
              </w:rPr>
            </w:pPr>
            <w:r w:rsidRPr="001A7395">
              <w:rPr>
                <w:sz w:val="18"/>
                <w:szCs w:val="18"/>
              </w:rPr>
              <w:t>2025</w:t>
            </w:r>
            <w:r w:rsidRPr="001A7395">
              <w:rPr>
                <w:rFonts w:hint="eastAsia"/>
                <w:sz w:val="18"/>
                <w:szCs w:val="18"/>
              </w:rPr>
              <w:t>年</w:t>
            </w:r>
            <w:r w:rsidRPr="001A7395">
              <w:rPr>
                <w:sz w:val="18"/>
                <w:szCs w:val="18"/>
              </w:rPr>
              <w:t>5</w:t>
            </w:r>
            <w:r w:rsidRPr="001A7395">
              <w:rPr>
                <w:rFonts w:hint="eastAsia"/>
                <w:sz w:val="18"/>
                <w:szCs w:val="18"/>
              </w:rPr>
              <w:t>月</w:t>
            </w:r>
            <w:r w:rsidRPr="001A7395">
              <w:rPr>
                <w:sz w:val="18"/>
                <w:szCs w:val="18"/>
              </w:rPr>
              <w:t>8</w:t>
            </w:r>
            <w:r w:rsidRPr="001A7395">
              <w:rPr>
                <w:rFonts w:hint="eastAsia"/>
                <w:sz w:val="18"/>
                <w:szCs w:val="18"/>
              </w:rPr>
              <w:t>日</w:t>
            </w:r>
          </w:p>
        </w:tc>
        <w:tc>
          <w:tcPr>
            <w:tcW w:w="3900" w:type="dxa"/>
          </w:tcPr>
          <w:p w14:paraId="1371F5CC" w14:textId="142AEACB" w:rsidR="00E10690" w:rsidRPr="001A7395" w:rsidRDefault="00E10690" w:rsidP="00615423">
            <w:pPr>
              <w:rPr>
                <w:sz w:val="18"/>
                <w:szCs w:val="18"/>
              </w:rPr>
            </w:pPr>
            <w:r w:rsidRPr="001A7395">
              <w:rPr>
                <w:rFonts w:hint="eastAsia"/>
                <w:sz w:val="18"/>
                <w:szCs w:val="18"/>
              </w:rPr>
              <w:t>３（４）「種別」の</w:t>
            </w:r>
            <w:r w:rsidRPr="001A7395">
              <w:rPr>
                <w:sz w:val="18"/>
                <w:szCs w:val="18"/>
              </w:rPr>
              <w:t>19</w:t>
            </w:r>
            <w:r w:rsidRPr="001A7395">
              <w:rPr>
                <w:rFonts w:hint="eastAsia"/>
                <w:sz w:val="18"/>
                <w:szCs w:val="18"/>
              </w:rPr>
              <w:t>番（保険代理店）を追加</w:t>
            </w:r>
          </w:p>
        </w:tc>
        <w:tc>
          <w:tcPr>
            <w:tcW w:w="2904" w:type="dxa"/>
          </w:tcPr>
          <w:p w14:paraId="15EF3D5F" w14:textId="7722D668" w:rsidR="00E10690" w:rsidRPr="001A7395" w:rsidRDefault="00E10690" w:rsidP="00615423">
            <w:pPr>
              <w:rPr>
                <w:sz w:val="18"/>
                <w:szCs w:val="18"/>
              </w:rPr>
            </w:pPr>
            <w:r w:rsidRPr="001A7395">
              <w:rPr>
                <w:rFonts w:hint="eastAsia"/>
                <w:sz w:val="18"/>
                <w:szCs w:val="18"/>
              </w:rPr>
              <w:t>電子申請表記順に沿う</w:t>
            </w:r>
          </w:p>
        </w:tc>
      </w:tr>
      <w:tr w:rsidR="001F2984" w:rsidRPr="00C37D05" w14:paraId="2DAC6D4E" w14:textId="77777777" w:rsidTr="00A8699E">
        <w:tc>
          <w:tcPr>
            <w:tcW w:w="993" w:type="dxa"/>
          </w:tcPr>
          <w:p w14:paraId="1DAD9022" w14:textId="2E07E659" w:rsidR="001F2984" w:rsidRPr="001A7395" w:rsidRDefault="001F2984" w:rsidP="00615423">
            <w:pPr>
              <w:jc w:val="center"/>
              <w:rPr>
                <w:sz w:val="18"/>
                <w:szCs w:val="18"/>
              </w:rPr>
            </w:pPr>
            <w:r w:rsidRPr="001A7395">
              <w:rPr>
                <w:sz w:val="18"/>
                <w:szCs w:val="18"/>
              </w:rPr>
              <w:t>3.0</w:t>
            </w:r>
          </w:p>
        </w:tc>
        <w:tc>
          <w:tcPr>
            <w:tcW w:w="1842" w:type="dxa"/>
          </w:tcPr>
          <w:p w14:paraId="267F1E3A" w14:textId="4187DF3D" w:rsidR="001F2984" w:rsidRPr="001A7395" w:rsidRDefault="001F2984" w:rsidP="00615423">
            <w:pPr>
              <w:rPr>
                <w:sz w:val="18"/>
                <w:szCs w:val="18"/>
              </w:rPr>
            </w:pPr>
            <w:r w:rsidRPr="001A7395">
              <w:rPr>
                <w:sz w:val="18"/>
                <w:szCs w:val="18"/>
              </w:rPr>
              <w:t>2025</w:t>
            </w:r>
            <w:r w:rsidRPr="001A7395">
              <w:rPr>
                <w:rFonts w:hint="eastAsia"/>
                <w:sz w:val="18"/>
                <w:szCs w:val="18"/>
              </w:rPr>
              <w:t>年</w:t>
            </w:r>
            <w:r w:rsidRPr="001A7395">
              <w:rPr>
                <w:sz w:val="18"/>
                <w:szCs w:val="18"/>
              </w:rPr>
              <w:t>12</w:t>
            </w:r>
            <w:r w:rsidRPr="001A7395">
              <w:rPr>
                <w:rFonts w:hint="eastAsia"/>
                <w:sz w:val="18"/>
                <w:szCs w:val="18"/>
              </w:rPr>
              <w:t>月</w:t>
            </w:r>
            <w:r w:rsidR="00C71252">
              <w:rPr>
                <w:rFonts w:hint="eastAsia"/>
                <w:sz w:val="18"/>
                <w:szCs w:val="18"/>
              </w:rPr>
              <w:t>17</w:t>
            </w:r>
            <w:r w:rsidRPr="001A7395">
              <w:rPr>
                <w:rFonts w:hint="eastAsia"/>
                <w:sz w:val="18"/>
                <w:szCs w:val="18"/>
              </w:rPr>
              <w:t>日</w:t>
            </w:r>
          </w:p>
        </w:tc>
        <w:tc>
          <w:tcPr>
            <w:tcW w:w="3900" w:type="dxa"/>
          </w:tcPr>
          <w:p w14:paraId="75B7618C" w14:textId="57B72984" w:rsidR="001F2984" w:rsidRPr="001A7395" w:rsidRDefault="001F2984" w:rsidP="00615423">
            <w:pPr>
              <w:rPr>
                <w:sz w:val="18"/>
                <w:szCs w:val="18"/>
              </w:rPr>
            </w:pPr>
            <w:r w:rsidRPr="001A7395">
              <w:rPr>
                <w:rFonts w:hint="eastAsia"/>
                <w:sz w:val="18"/>
                <w:szCs w:val="18"/>
              </w:rPr>
              <w:t>申請システム改修に伴う改編</w:t>
            </w:r>
          </w:p>
        </w:tc>
        <w:tc>
          <w:tcPr>
            <w:tcW w:w="2904" w:type="dxa"/>
          </w:tcPr>
          <w:p w14:paraId="172626D5" w14:textId="77777777" w:rsidR="001F2984" w:rsidRPr="001A7395" w:rsidRDefault="001F2984" w:rsidP="00615423">
            <w:pPr>
              <w:rPr>
                <w:sz w:val="18"/>
                <w:szCs w:val="18"/>
              </w:rPr>
            </w:pPr>
          </w:p>
        </w:tc>
      </w:tr>
      <w:tr w:rsidR="009D6757" w:rsidRPr="00C37D05" w14:paraId="3BA880E6" w14:textId="77777777" w:rsidTr="00A8699E">
        <w:tc>
          <w:tcPr>
            <w:tcW w:w="993" w:type="dxa"/>
          </w:tcPr>
          <w:p w14:paraId="0C69467A" w14:textId="0E794AFC" w:rsidR="009D6757" w:rsidRPr="001A7395" w:rsidRDefault="009D6757" w:rsidP="00615423">
            <w:pPr>
              <w:jc w:val="center"/>
              <w:rPr>
                <w:sz w:val="18"/>
                <w:szCs w:val="18"/>
              </w:rPr>
            </w:pPr>
            <w:r>
              <w:rPr>
                <w:rFonts w:hint="eastAsia"/>
                <w:sz w:val="18"/>
                <w:szCs w:val="18"/>
              </w:rPr>
              <w:t>3</w:t>
            </w:r>
            <w:r>
              <w:rPr>
                <w:sz w:val="18"/>
                <w:szCs w:val="18"/>
              </w:rPr>
              <w:t>.1</w:t>
            </w:r>
          </w:p>
        </w:tc>
        <w:tc>
          <w:tcPr>
            <w:tcW w:w="1842" w:type="dxa"/>
          </w:tcPr>
          <w:p w14:paraId="3DC17D21" w14:textId="22FECFCA" w:rsidR="009D6757" w:rsidRPr="001A7395" w:rsidRDefault="009D675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1</w:t>
            </w:r>
            <w:r>
              <w:rPr>
                <w:rFonts w:hint="eastAsia"/>
                <w:sz w:val="18"/>
                <w:szCs w:val="18"/>
              </w:rPr>
              <w:t>月</w:t>
            </w:r>
            <w:r>
              <w:rPr>
                <w:rFonts w:hint="eastAsia"/>
                <w:sz w:val="18"/>
                <w:szCs w:val="18"/>
              </w:rPr>
              <w:t>6</w:t>
            </w:r>
            <w:r>
              <w:rPr>
                <w:rFonts w:hint="eastAsia"/>
                <w:sz w:val="18"/>
                <w:szCs w:val="18"/>
              </w:rPr>
              <w:t>日</w:t>
            </w:r>
          </w:p>
        </w:tc>
        <w:tc>
          <w:tcPr>
            <w:tcW w:w="3900" w:type="dxa"/>
          </w:tcPr>
          <w:p w14:paraId="42EA276A" w14:textId="3FFC9D0E" w:rsidR="009D6757" w:rsidRPr="001A7395" w:rsidRDefault="009D6757" w:rsidP="00615423">
            <w:pPr>
              <w:rPr>
                <w:sz w:val="18"/>
                <w:szCs w:val="18"/>
              </w:rPr>
            </w:pPr>
            <w:r>
              <w:rPr>
                <w:rFonts w:hint="eastAsia"/>
                <w:sz w:val="18"/>
                <w:szCs w:val="18"/>
              </w:rPr>
              <w:t>手引き変更に沿い関係法令名称を変更</w:t>
            </w:r>
          </w:p>
        </w:tc>
        <w:tc>
          <w:tcPr>
            <w:tcW w:w="2904" w:type="dxa"/>
          </w:tcPr>
          <w:p w14:paraId="2BF6F1D7" w14:textId="77777777" w:rsidR="009D6757" w:rsidRPr="001A7395" w:rsidRDefault="009D6757" w:rsidP="00615423">
            <w:pPr>
              <w:rPr>
                <w:sz w:val="18"/>
                <w:szCs w:val="18"/>
              </w:rPr>
            </w:pPr>
          </w:p>
        </w:tc>
      </w:tr>
      <w:tr w:rsidR="00E87F77" w:rsidRPr="00C37D05" w14:paraId="15D3FA80" w14:textId="77777777" w:rsidTr="00A8699E">
        <w:tc>
          <w:tcPr>
            <w:tcW w:w="993" w:type="dxa"/>
          </w:tcPr>
          <w:p w14:paraId="7E8E3CED" w14:textId="20E24FEE" w:rsidR="00E87F77" w:rsidRDefault="00E87F77" w:rsidP="00615423">
            <w:pPr>
              <w:jc w:val="center"/>
              <w:rPr>
                <w:sz w:val="18"/>
                <w:szCs w:val="18"/>
              </w:rPr>
            </w:pPr>
            <w:r>
              <w:rPr>
                <w:rFonts w:hint="eastAsia"/>
                <w:sz w:val="18"/>
                <w:szCs w:val="18"/>
              </w:rPr>
              <w:t>3</w:t>
            </w:r>
            <w:r>
              <w:rPr>
                <w:sz w:val="18"/>
                <w:szCs w:val="18"/>
              </w:rPr>
              <w:t>.2</w:t>
            </w:r>
          </w:p>
        </w:tc>
        <w:tc>
          <w:tcPr>
            <w:tcW w:w="1842" w:type="dxa"/>
          </w:tcPr>
          <w:p w14:paraId="31C442D0" w14:textId="7612FC09" w:rsidR="00E87F77" w:rsidRDefault="00E87F7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2</w:t>
            </w:r>
            <w:r>
              <w:rPr>
                <w:rFonts w:hint="eastAsia"/>
                <w:sz w:val="18"/>
                <w:szCs w:val="18"/>
              </w:rPr>
              <w:t>月</w:t>
            </w:r>
            <w:r>
              <w:rPr>
                <w:rFonts w:hint="eastAsia"/>
                <w:sz w:val="18"/>
                <w:szCs w:val="18"/>
              </w:rPr>
              <w:t>2</w:t>
            </w:r>
            <w:r>
              <w:rPr>
                <w:sz w:val="18"/>
                <w:szCs w:val="18"/>
              </w:rPr>
              <w:t>6</w:t>
            </w:r>
            <w:r>
              <w:rPr>
                <w:rFonts w:hint="eastAsia"/>
                <w:sz w:val="18"/>
                <w:szCs w:val="18"/>
              </w:rPr>
              <w:t>日</w:t>
            </w:r>
          </w:p>
        </w:tc>
        <w:tc>
          <w:tcPr>
            <w:tcW w:w="3900" w:type="dxa"/>
          </w:tcPr>
          <w:p w14:paraId="514402FF" w14:textId="16B514A2" w:rsidR="00E87F77" w:rsidRDefault="00E87F77" w:rsidP="00615423">
            <w:pPr>
              <w:rPr>
                <w:sz w:val="18"/>
                <w:szCs w:val="18"/>
              </w:rPr>
            </w:pPr>
            <w:r>
              <w:rPr>
                <w:rFonts w:hint="eastAsia"/>
                <w:sz w:val="18"/>
                <w:szCs w:val="18"/>
              </w:rPr>
              <w:t>全体ページ数の削除</w:t>
            </w:r>
          </w:p>
        </w:tc>
        <w:tc>
          <w:tcPr>
            <w:tcW w:w="2904" w:type="dxa"/>
          </w:tcPr>
          <w:p w14:paraId="3933DDE2" w14:textId="77777777" w:rsidR="00E87F77" w:rsidRPr="001A7395" w:rsidRDefault="00E87F77" w:rsidP="00615423">
            <w:pPr>
              <w:rPr>
                <w:sz w:val="18"/>
                <w:szCs w:val="18"/>
              </w:rPr>
            </w:pPr>
          </w:p>
        </w:tc>
      </w:tr>
      <w:tr w:rsidR="00B6624D" w:rsidRPr="00C37D05" w14:paraId="31B09F1B" w14:textId="77777777" w:rsidTr="00A8699E">
        <w:tc>
          <w:tcPr>
            <w:tcW w:w="993" w:type="dxa"/>
          </w:tcPr>
          <w:p w14:paraId="194C315F" w14:textId="3BDA7776" w:rsidR="00B6624D" w:rsidRDefault="00B6624D" w:rsidP="00615423">
            <w:pPr>
              <w:jc w:val="center"/>
              <w:rPr>
                <w:sz w:val="18"/>
                <w:szCs w:val="18"/>
              </w:rPr>
            </w:pPr>
            <w:r>
              <w:rPr>
                <w:rFonts w:hint="eastAsia"/>
                <w:sz w:val="18"/>
                <w:szCs w:val="18"/>
              </w:rPr>
              <w:t>3.3</w:t>
            </w:r>
          </w:p>
        </w:tc>
        <w:tc>
          <w:tcPr>
            <w:tcW w:w="1842" w:type="dxa"/>
          </w:tcPr>
          <w:p w14:paraId="1B0EC6CE" w14:textId="71366CFA" w:rsidR="00B6624D" w:rsidRDefault="00B6624D" w:rsidP="00615423">
            <w:pPr>
              <w:rPr>
                <w:sz w:val="18"/>
                <w:szCs w:val="18"/>
              </w:rPr>
            </w:pPr>
            <w:r>
              <w:rPr>
                <w:rFonts w:hint="eastAsia"/>
                <w:sz w:val="18"/>
                <w:szCs w:val="18"/>
              </w:rPr>
              <w:t>2026</w:t>
            </w:r>
            <w:r>
              <w:rPr>
                <w:rFonts w:hint="eastAsia"/>
                <w:sz w:val="18"/>
                <w:szCs w:val="18"/>
              </w:rPr>
              <w:t>年</w:t>
            </w:r>
            <w:r>
              <w:rPr>
                <w:rFonts w:hint="eastAsia"/>
                <w:sz w:val="18"/>
                <w:szCs w:val="18"/>
              </w:rPr>
              <w:t>3</w:t>
            </w:r>
            <w:r>
              <w:rPr>
                <w:rFonts w:hint="eastAsia"/>
                <w:sz w:val="18"/>
                <w:szCs w:val="18"/>
              </w:rPr>
              <w:t>月</w:t>
            </w:r>
            <w:r>
              <w:rPr>
                <w:rFonts w:hint="eastAsia"/>
                <w:sz w:val="18"/>
                <w:szCs w:val="18"/>
              </w:rPr>
              <w:t>3</w:t>
            </w:r>
            <w:r>
              <w:rPr>
                <w:rFonts w:hint="eastAsia"/>
                <w:sz w:val="18"/>
                <w:szCs w:val="18"/>
              </w:rPr>
              <w:t>日</w:t>
            </w:r>
          </w:p>
        </w:tc>
        <w:tc>
          <w:tcPr>
            <w:tcW w:w="3900" w:type="dxa"/>
          </w:tcPr>
          <w:p w14:paraId="20ED96A4" w14:textId="66204A1E" w:rsidR="00B6624D" w:rsidRDefault="005645F3" w:rsidP="00615423">
            <w:pPr>
              <w:rPr>
                <w:sz w:val="18"/>
                <w:szCs w:val="18"/>
              </w:rPr>
            </w:pPr>
            <w:r>
              <w:rPr>
                <w:rFonts w:hint="eastAsia"/>
                <w:sz w:val="18"/>
                <w:szCs w:val="18"/>
              </w:rPr>
              <w:t>３（１）</w:t>
            </w:r>
            <w:r w:rsidRPr="005645F3">
              <w:rPr>
                <w:rFonts w:hint="eastAsia"/>
                <w:sz w:val="18"/>
                <w:szCs w:val="18"/>
              </w:rPr>
              <w:t>が</w:t>
            </w:r>
            <w:r>
              <w:rPr>
                <w:rFonts w:hint="eastAsia"/>
                <w:sz w:val="18"/>
                <w:szCs w:val="18"/>
              </w:rPr>
              <w:t>３（２）（３）の後となっている注記を追加（</w:t>
            </w:r>
            <w:r>
              <w:rPr>
                <w:rFonts w:hint="eastAsia"/>
                <w:sz w:val="18"/>
                <w:szCs w:val="18"/>
              </w:rPr>
              <w:t>p.1</w:t>
            </w:r>
            <w:r>
              <w:rPr>
                <w:rFonts w:hint="eastAsia"/>
                <w:sz w:val="18"/>
                <w:szCs w:val="18"/>
              </w:rPr>
              <w:t>、</w:t>
            </w:r>
            <w:r>
              <w:rPr>
                <w:rFonts w:hint="eastAsia"/>
                <w:sz w:val="18"/>
                <w:szCs w:val="18"/>
              </w:rPr>
              <w:t>p.3</w:t>
            </w:r>
            <w:r>
              <w:rPr>
                <w:rFonts w:hint="eastAsia"/>
                <w:sz w:val="18"/>
                <w:szCs w:val="18"/>
              </w:rPr>
              <w:t>）。</w:t>
            </w:r>
          </w:p>
        </w:tc>
        <w:tc>
          <w:tcPr>
            <w:tcW w:w="2904" w:type="dxa"/>
          </w:tcPr>
          <w:p w14:paraId="55B8E832" w14:textId="10CB50DE" w:rsidR="00B6624D" w:rsidRPr="001A7395" w:rsidRDefault="005645F3" w:rsidP="00615423">
            <w:pPr>
              <w:rPr>
                <w:sz w:val="18"/>
                <w:szCs w:val="18"/>
              </w:rPr>
            </w:pPr>
            <w:r w:rsidRPr="001A7395">
              <w:rPr>
                <w:rFonts w:hint="eastAsia"/>
                <w:sz w:val="18"/>
                <w:szCs w:val="18"/>
              </w:rPr>
              <w:t>電子申請表記順に沿う</w:t>
            </w:r>
          </w:p>
        </w:tc>
      </w:tr>
    </w:tbl>
    <w:p w14:paraId="77070D28" w14:textId="122ABEE1" w:rsidR="00434E60" w:rsidRPr="00434E60" w:rsidRDefault="00942294" w:rsidP="00942294">
      <w:pPr>
        <w:ind w:left="420" w:hangingChars="200" w:hanging="420"/>
        <w:jc w:val="right"/>
        <w:rPr>
          <w:szCs w:val="21"/>
        </w:rPr>
      </w:pPr>
      <w:r>
        <w:rPr>
          <w:rFonts w:hint="eastAsia"/>
          <w:szCs w:val="21"/>
        </w:rPr>
        <w:t>以上</w:t>
      </w:r>
    </w:p>
    <w:p w14:paraId="68AFC618" w14:textId="14767BE7" w:rsidR="00CD7A11" w:rsidRPr="00447F98" w:rsidRDefault="00CD7A11" w:rsidP="00734208">
      <w:pPr>
        <w:spacing w:line="20" w:lineRule="exact"/>
        <w:rPr>
          <w:szCs w:val="21"/>
        </w:rPr>
      </w:pPr>
    </w:p>
    <w:sectPr w:rsidR="00CD7A11" w:rsidRPr="00447F98" w:rsidSect="004B40D7">
      <w:headerReference w:type="default" r:id="rId17"/>
      <w:footerReference w:type="default" r:id="rId18"/>
      <w:pgSz w:w="11906" w:h="16838" w:code="9"/>
      <w:pgMar w:top="-851" w:right="1134" w:bottom="340" w:left="1134" w:header="851" w:footer="992"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8655" w14:textId="77777777" w:rsidR="00604F60" w:rsidRDefault="00604F60" w:rsidP="003C0825">
      <w:r>
        <w:separator/>
      </w:r>
    </w:p>
  </w:endnote>
  <w:endnote w:type="continuationSeparator" w:id="0">
    <w:p w14:paraId="61227A0E" w14:textId="77777777" w:rsidR="00604F60" w:rsidRDefault="00604F60" w:rsidP="003C0825">
      <w:r>
        <w:continuationSeparator/>
      </w:r>
    </w:p>
  </w:endnote>
  <w:endnote w:type="continuationNotice" w:id="1">
    <w:p w14:paraId="69B31B78" w14:textId="77777777" w:rsidR="00604F60" w:rsidRDefault="00604F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305985"/>
      <w:docPartObj>
        <w:docPartGallery w:val="Page Numbers (Bottom of Page)"/>
        <w:docPartUnique/>
      </w:docPartObj>
    </w:sdtPr>
    <w:sdtContent>
      <w:sdt>
        <w:sdtPr>
          <w:id w:val="1728636285"/>
          <w:docPartObj>
            <w:docPartGallery w:val="Page Numbers (Top of Page)"/>
            <w:docPartUnique/>
          </w:docPartObj>
        </w:sdtPr>
        <w:sdtContent>
          <w:p w14:paraId="69C73DE5" w14:textId="23140D4A" w:rsidR="00C20CD3" w:rsidRDefault="00B94C85">
            <w:pPr>
              <w:pStyle w:val="a5"/>
              <w:jc w:val="center"/>
              <w:rPr>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sidR="00CB051A">
              <w:rPr>
                <w:b/>
                <w:bCs/>
                <w:noProof/>
              </w:rPr>
              <w:t>1</w:t>
            </w:r>
            <w:r>
              <w:rPr>
                <w:b/>
                <w:bCs/>
                <w:sz w:val="24"/>
                <w:szCs w:val="24"/>
              </w:rPr>
              <w:fldChar w:fldCharType="end"/>
            </w:r>
            <w:r w:rsidR="00C20CD3">
              <w:rPr>
                <w:lang w:val="ja-JP"/>
              </w:rPr>
              <w:t xml:space="preserve"> </w:t>
            </w:r>
          </w:p>
          <w:p w14:paraId="075EC041" w14:textId="18B4C3C6" w:rsidR="00B94C85" w:rsidRDefault="00000000" w:rsidP="00C20CD3">
            <w:pPr>
              <w:pStyle w:val="a5"/>
            </w:pPr>
          </w:p>
        </w:sdtContent>
      </w:sdt>
    </w:sdtContent>
  </w:sdt>
  <w:p w14:paraId="4A68834E" w14:textId="77777777" w:rsidR="00B94C85" w:rsidRDefault="00B94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88EE5" w14:textId="77777777" w:rsidR="00604F60" w:rsidRDefault="00604F60" w:rsidP="003C0825">
      <w:r>
        <w:separator/>
      </w:r>
    </w:p>
  </w:footnote>
  <w:footnote w:type="continuationSeparator" w:id="0">
    <w:p w14:paraId="48BAF92C" w14:textId="77777777" w:rsidR="00604F60" w:rsidRDefault="00604F60" w:rsidP="003C0825">
      <w:r>
        <w:continuationSeparator/>
      </w:r>
    </w:p>
  </w:footnote>
  <w:footnote w:type="continuationNotice" w:id="1">
    <w:p w14:paraId="3FAD9DF0" w14:textId="77777777" w:rsidR="00604F60" w:rsidRDefault="00604F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A395" w14:textId="175DAFB1" w:rsidR="00B94C85" w:rsidRPr="003C0825" w:rsidRDefault="00B94C85"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984"/>
    <w:multiLevelType w:val="hybridMultilevel"/>
    <w:tmpl w:val="A798DC2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F93B7F"/>
    <w:multiLevelType w:val="hybridMultilevel"/>
    <w:tmpl w:val="A7CEF54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2F37CE"/>
    <w:multiLevelType w:val="hybridMultilevel"/>
    <w:tmpl w:val="0AEE97AA"/>
    <w:lvl w:ilvl="0" w:tplc="CE7E74F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054736"/>
    <w:multiLevelType w:val="hybridMultilevel"/>
    <w:tmpl w:val="DC764AE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61596B"/>
    <w:multiLevelType w:val="hybridMultilevel"/>
    <w:tmpl w:val="700859D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3A7472"/>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981342"/>
    <w:multiLevelType w:val="hybridMultilevel"/>
    <w:tmpl w:val="F65491DE"/>
    <w:lvl w:ilvl="0" w:tplc="B64E4D5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F390DC4"/>
    <w:multiLevelType w:val="hybridMultilevel"/>
    <w:tmpl w:val="9676BE9A"/>
    <w:lvl w:ilvl="0" w:tplc="3D346636">
      <w:start w:val="3"/>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EE2707"/>
    <w:multiLevelType w:val="hybridMultilevel"/>
    <w:tmpl w:val="FA6245FE"/>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187827"/>
    <w:multiLevelType w:val="hybridMultilevel"/>
    <w:tmpl w:val="759665D2"/>
    <w:lvl w:ilvl="0" w:tplc="B64E4D5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F23165B"/>
    <w:multiLevelType w:val="hybridMultilevel"/>
    <w:tmpl w:val="801E5B94"/>
    <w:lvl w:ilvl="0" w:tplc="57DC2194">
      <w:start w:val="2"/>
      <w:numFmt w:val="decimalFullWidth"/>
      <w:lvlText w:val="（%1）"/>
      <w:lvlJc w:val="left"/>
      <w:pPr>
        <w:ind w:left="0" w:firstLine="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203E92"/>
    <w:multiLevelType w:val="hybridMultilevel"/>
    <w:tmpl w:val="097C452A"/>
    <w:lvl w:ilvl="0" w:tplc="F9EC54F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B03912"/>
    <w:multiLevelType w:val="hybridMultilevel"/>
    <w:tmpl w:val="6FE0761C"/>
    <w:lvl w:ilvl="0" w:tplc="B7409EF4">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6E7CBC"/>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919098">
    <w:abstractNumId w:val="10"/>
  </w:num>
  <w:num w:numId="2" w16cid:durableId="1810514471">
    <w:abstractNumId w:val="3"/>
  </w:num>
  <w:num w:numId="3" w16cid:durableId="1917126256">
    <w:abstractNumId w:val="15"/>
  </w:num>
  <w:num w:numId="4" w16cid:durableId="1880780420">
    <w:abstractNumId w:val="9"/>
  </w:num>
  <w:num w:numId="5" w16cid:durableId="397628396">
    <w:abstractNumId w:val="16"/>
  </w:num>
  <w:num w:numId="6" w16cid:durableId="180820351">
    <w:abstractNumId w:val="6"/>
  </w:num>
  <w:num w:numId="7" w16cid:durableId="1392116787">
    <w:abstractNumId w:val="1"/>
  </w:num>
  <w:num w:numId="8" w16cid:durableId="338387537">
    <w:abstractNumId w:val="0"/>
  </w:num>
  <w:num w:numId="9" w16cid:durableId="1729105362">
    <w:abstractNumId w:val="4"/>
  </w:num>
  <w:num w:numId="10" w16cid:durableId="1856769914">
    <w:abstractNumId w:val="5"/>
  </w:num>
  <w:num w:numId="11" w16cid:durableId="498079673">
    <w:abstractNumId w:val="2"/>
  </w:num>
  <w:num w:numId="12" w16cid:durableId="1421294921">
    <w:abstractNumId w:val="12"/>
  </w:num>
  <w:num w:numId="13" w16cid:durableId="1629971333">
    <w:abstractNumId w:val="13"/>
  </w:num>
  <w:num w:numId="14" w16cid:durableId="1518036942">
    <w:abstractNumId w:val="8"/>
  </w:num>
  <w:num w:numId="15" w16cid:durableId="513039786">
    <w:abstractNumId w:val="7"/>
  </w:num>
  <w:num w:numId="16" w16cid:durableId="423453066">
    <w:abstractNumId w:val="11"/>
  </w:num>
  <w:num w:numId="17" w16cid:durableId="10837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458F"/>
    <w:rsid w:val="00006786"/>
    <w:rsid w:val="00010160"/>
    <w:rsid w:val="00011F6F"/>
    <w:rsid w:val="00012EDF"/>
    <w:rsid w:val="0001655F"/>
    <w:rsid w:val="00016F93"/>
    <w:rsid w:val="00017F14"/>
    <w:rsid w:val="00021067"/>
    <w:rsid w:val="00021BA5"/>
    <w:rsid w:val="00024DB3"/>
    <w:rsid w:val="00031A81"/>
    <w:rsid w:val="00035249"/>
    <w:rsid w:val="00036641"/>
    <w:rsid w:val="0004590A"/>
    <w:rsid w:val="00045E86"/>
    <w:rsid w:val="000464BE"/>
    <w:rsid w:val="000473C7"/>
    <w:rsid w:val="0005374B"/>
    <w:rsid w:val="00053C55"/>
    <w:rsid w:val="000543F6"/>
    <w:rsid w:val="00054F26"/>
    <w:rsid w:val="00054F34"/>
    <w:rsid w:val="00055984"/>
    <w:rsid w:val="000563D5"/>
    <w:rsid w:val="0006599C"/>
    <w:rsid w:val="00065EC5"/>
    <w:rsid w:val="000719BD"/>
    <w:rsid w:val="00081B19"/>
    <w:rsid w:val="00081B41"/>
    <w:rsid w:val="00087F0B"/>
    <w:rsid w:val="0009209A"/>
    <w:rsid w:val="000A3B1F"/>
    <w:rsid w:val="000A5CBD"/>
    <w:rsid w:val="000B3320"/>
    <w:rsid w:val="000C2FFE"/>
    <w:rsid w:val="000C31D3"/>
    <w:rsid w:val="000C32B9"/>
    <w:rsid w:val="000C3D96"/>
    <w:rsid w:val="000C559E"/>
    <w:rsid w:val="000C62DC"/>
    <w:rsid w:val="000C6F69"/>
    <w:rsid w:val="000D091A"/>
    <w:rsid w:val="000D2025"/>
    <w:rsid w:val="000D4432"/>
    <w:rsid w:val="000E0BB0"/>
    <w:rsid w:val="000E28A1"/>
    <w:rsid w:val="000E3EC3"/>
    <w:rsid w:val="000E4BAF"/>
    <w:rsid w:val="000F326A"/>
    <w:rsid w:val="000F434E"/>
    <w:rsid w:val="0010056F"/>
    <w:rsid w:val="00100F6B"/>
    <w:rsid w:val="00104C7F"/>
    <w:rsid w:val="00110624"/>
    <w:rsid w:val="00111D5C"/>
    <w:rsid w:val="00111E56"/>
    <w:rsid w:val="00117A6A"/>
    <w:rsid w:val="001205E5"/>
    <w:rsid w:val="001215FF"/>
    <w:rsid w:val="00121AFE"/>
    <w:rsid w:val="001224C9"/>
    <w:rsid w:val="00122D41"/>
    <w:rsid w:val="00123614"/>
    <w:rsid w:val="00130304"/>
    <w:rsid w:val="0013157C"/>
    <w:rsid w:val="00134F3F"/>
    <w:rsid w:val="00135F17"/>
    <w:rsid w:val="001411A2"/>
    <w:rsid w:val="001520F9"/>
    <w:rsid w:val="00152FC8"/>
    <w:rsid w:val="001540A8"/>
    <w:rsid w:val="00160CEC"/>
    <w:rsid w:val="00161DB3"/>
    <w:rsid w:val="0016305B"/>
    <w:rsid w:val="0017121E"/>
    <w:rsid w:val="00172831"/>
    <w:rsid w:val="001761C0"/>
    <w:rsid w:val="00180C1B"/>
    <w:rsid w:val="00180E0D"/>
    <w:rsid w:val="001826CC"/>
    <w:rsid w:val="001828E5"/>
    <w:rsid w:val="00183C5D"/>
    <w:rsid w:val="00183EC0"/>
    <w:rsid w:val="00186DD4"/>
    <w:rsid w:val="00191F1E"/>
    <w:rsid w:val="001920F6"/>
    <w:rsid w:val="00194F05"/>
    <w:rsid w:val="00195AF2"/>
    <w:rsid w:val="001967B1"/>
    <w:rsid w:val="0019748F"/>
    <w:rsid w:val="001A0B8A"/>
    <w:rsid w:val="001A47EE"/>
    <w:rsid w:val="001A7395"/>
    <w:rsid w:val="001B43EC"/>
    <w:rsid w:val="001B57F6"/>
    <w:rsid w:val="001C3413"/>
    <w:rsid w:val="001C3485"/>
    <w:rsid w:val="001C498F"/>
    <w:rsid w:val="001D54A5"/>
    <w:rsid w:val="001E0330"/>
    <w:rsid w:val="001E0457"/>
    <w:rsid w:val="001E04E8"/>
    <w:rsid w:val="001E2F69"/>
    <w:rsid w:val="001E4B4B"/>
    <w:rsid w:val="001F0B64"/>
    <w:rsid w:val="001F2984"/>
    <w:rsid w:val="001F2B42"/>
    <w:rsid w:val="001F41A8"/>
    <w:rsid w:val="001F643F"/>
    <w:rsid w:val="00202C36"/>
    <w:rsid w:val="00203409"/>
    <w:rsid w:val="00205B9D"/>
    <w:rsid w:val="0020775D"/>
    <w:rsid w:val="00207E2D"/>
    <w:rsid w:val="00213974"/>
    <w:rsid w:val="00214E68"/>
    <w:rsid w:val="00224695"/>
    <w:rsid w:val="002305D2"/>
    <w:rsid w:val="00240D74"/>
    <w:rsid w:val="00245871"/>
    <w:rsid w:val="00247731"/>
    <w:rsid w:val="002552BE"/>
    <w:rsid w:val="00255BD8"/>
    <w:rsid w:val="00257097"/>
    <w:rsid w:val="0026540B"/>
    <w:rsid w:val="00270744"/>
    <w:rsid w:val="00271D5E"/>
    <w:rsid w:val="00275A3C"/>
    <w:rsid w:val="00281880"/>
    <w:rsid w:val="0029050C"/>
    <w:rsid w:val="00290C3B"/>
    <w:rsid w:val="002919D6"/>
    <w:rsid w:val="002956C2"/>
    <w:rsid w:val="002A0BEC"/>
    <w:rsid w:val="002A1260"/>
    <w:rsid w:val="002A2BC8"/>
    <w:rsid w:val="002B3EA3"/>
    <w:rsid w:val="002B694D"/>
    <w:rsid w:val="002C1EEE"/>
    <w:rsid w:val="002C2023"/>
    <w:rsid w:val="002C2B4F"/>
    <w:rsid w:val="002C31B5"/>
    <w:rsid w:val="002C6CC7"/>
    <w:rsid w:val="002E0A58"/>
    <w:rsid w:val="002E0BB4"/>
    <w:rsid w:val="002E0FA7"/>
    <w:rsid w:val="002E2234"/>
    <w:rsid w:val="002F0208"/>
    <w:rsid w:val="002F576B"/>
    <w:rsid w:val="003049A3"/>
    <w:rsid w:val="0030638A"/>
    <w:rsid w:val="0031005C"/>
    <w:rsid w:val="0031072B"/>
    <w:rsid w:val="00311652"/>
    <w:rsid w:val="0031686D"/>
    <w:rsid w:val="00320C4F"/>
    <w:rsid w:val="00322CB5"/>
    <w:rsid w:val="003230FB"/>
    <w:rsid w:val="003274B1"/>
    <w:rsid w:val="00327C18"/>
    <w:rsid w:val="00334149"/>
    <w:rsid w:val="003362C4"/>
    <w:rsid w:val="00337317"/>
    <w:rsid w:val="00337935"/>
    <w:rsid w:val="00337C46"/>
    <w:rsid w:val="00337FF7"/>
    <w:rsid w:val="003403F5"/>
    <w:rsid w:val="0034178D"/>
    <w:rsid w:val="003507ED"/>
    <w:rsid w:val="00350F1C"/>
    <w:rsid w:val="00354AF5"/>
    <w:rsid w:val="00362E9F"/>
    <w:rsid w:val="003634F7"/>
    <w:rsid w:val="0036388F"/>
    <w:rsid w:val="0036438D"/>
    <w:rsid w:val="00364602"/>
    <w:rsid w:val="00365BDC"/>
    <w:rsid w:val="00366BE3"/>
    <w:rsid w:val="00366DF3"/>
    <w:rsid w:val="00371DEA"/>
    <w:rsid w:val="0037246F"/>
    <w:rsid w:val="00373215"/>
    <w:rsid w:val="00377665"/>
    <w:rsid w:val="003800F9"/>
    <w:rsid w:val="00380AC8"/>
    <w:rsid w:val="00393B37"/>
    <w:rsid w:val="00397594"/>
    <w:rsid w:val="00397AFB"/>
    <w:rsid w:val="003A2FED"/>
    <w:rsid w:val="003A42EF"/>
    <w:rsid w:val="003A6C04"/>
    <w:rsid w:val="003B6C9E"/>
    <w:rsid w:val="003C0825"/>
    <w:rsid w:val="003C34B8"/>
    <w:rsid w:val="003C5D68"/>
    <w:rsid w:val="003D067C"/>
    <w:rsid w:val="003D12ED"/>
    <w:rsid w:val="003D28A4"/>
    <w:rsid w:val="003D38D6"/>
    <w:rsid w:val="003D3DB9"/>
    <w:rsid w:val="003D7136"/>
    <w:rsid w:val="003E3564"/>
    <w:rsid w:val="003E40B7"/>
    <w:rsid w:val="003E5415"/>
    <w:rsid w:val="003E59ED"/>
    <w:rsid w:val="003E5A81"/>
    <w:rsid w:val="003E6DEC"/>
    <w:rsid w:val="003E76A1"/>
    <w:rsid w:val="003F30B0"/>
    <w:rsid w:val="003F4A04"/>
    <w:rsid w:val="00402174"/>
    <w:rsid w:val="00403837"/>
    <w:rsid w:val="00404226"/>
    <w:rsid w:val="00404750"/>
    <w:rsid w:val="00407073"/>
    <w:rsid w:val="0041516C"/>
    <w:rsid w:val="0041744F"/>
    <w:rsid w:val="00417707"/>
    <w:rsid w:val="00427045"/>
    <w:rsid w:val="0043338E"/>
    <w:rsid w:val="00434AB2"/>
    <w:rsid w:val="00434E2E"/>
    <w:rsid w:val="00434E60"/>
    <w:rsid w:val="00436188"/>
    <w:rsid w:val="004417E3"/>
    <w:rsid w:val="00447F98"/>
    <w:rsid w:val="0045110A"/>
    <w:rsid w:val="00451F08"/>
    <w:rsid w:val="00455646"/>
    <w:rsid w:val="0045618E"/>
    <w:rsid w:val="00456713"/>
    <w:rsid w:val="00462462"/>
    <w:rsid w:val="0046572C"/>
    <w:rsid w:val="00472B26"/>
    <w:rsid w:val="00476441"/>
    <w:rsid w:val="00476D4C"/>
    <w:rsid w:val="0048657F"/>
    <w:rsid w:val="00486E27"/>
    <w:rsid w:val="0049612D"/>
    <w:rsid w:val="004A1DEA"/>
    <w:rsid w:val="004A3B65"/>
    <w:rsid w:val="004B0E0D"/>
    <w:rsid w:val="004B1CEA"/>
    <w:rsid w:val="004B40D7"/>
    <w:rsid w:val="004B622E"/>
    <w:rsid w:val="004B6425"/>
    <w:rsid w:val="004C0777"/>
    <w:rsid w:val="004C657A"/>
    <w:rsid w:val="004D0146"/>
    <w:rsid w:val="004D1E8A"/>
    <w:rsid w:val="004D2B22"/>
    <w:rsid w:val="004D75D3"/>
    <w:rsid w:val="004E0C9F"/>
    <w:rsid w:val="004F1E11"/>
    <w:rsid w:val="004F2956"/>
    <w:rsid w:val="004F6454"/>
    <w:rsid w:val="004F6463"/>
    <w:rsid w:val="004F7BBA"/>
    <w:rsid w:val="0050096C"/>
    <w:rsid w:val="00501755"/>
    <w:rsid w:val="00503EEE"/>
    <w:rsid w:val="00512CF7"/>
    <w:rsid w:val="005165E2"/>
    <w:rsid w:val="00517D66"/>
    <w:rsid w:val="00522AD4"/>
    <w:rsid w:val="005245D3"/>
    <w:rsid w:val="00526609"/>
    <w:rsid w:val="005271AB"/>
    <w:rsid w:val="00527C4E"/>
    <w:rsid w:val="00530765"/>
    <w:rsid w:val="0053125B"/>
    <w:rsid w:val="00531643"/>
    <w:rsid w:val="00531DF5"/>
    <w:rsid w:val="0053231F"/>
    <w:rsid w:val="00533B28"/>
    <w:rsid w:val="00533CD9"/>
    <w:rsid w:val="00540E4C"/>
    <w:rsid w:val="00553CC8"/>
    <w:rsid w:val="00555FE4"/>
    <w:rsid w:val="00556C07"/>
    <w:rsid w:val="00557770"/>
    <w:rsid w:val="00560BA4"/>
    <w:rsid w:val="0056188A"/>
    <w:rsid w:val="00562A12"/>
    <w:rsid w:val="00564254"/>
    <w:rsid w:val="005645F3"/>
    <w:rsid w:val="0056799D"/>
    <w:rsid w:val="00570A24"/>
    <w:rsid w:val="00572B96"/>
    <w:rsid w:val="0057352F"/>
    <w:rsid w:val="0057674E"/>
    <w:rsid w:val="00584025"/>
    <w:rsid w:val="00584B01"/>
    <w:rsid w:val="005857F8"/>
    <w:rsid w:val="005862C7"/>
    <w:rsid w:val="00591E03"/>
    <w:rsid w:val="0059295E"/>
    <w:rsid w:val="00595696"/>
    <w:rsid w:val="00597693"/>
    <w:rsid w:val="005A1A3E"/>
    <w:rsid w:val="005A2BBF"/>
    <w:rsid w:val="005A2DB5"/>
    <w:rsid w:val="005A448A"/>
    <w:rsid w:val="005B7197"/>
    <w:rsid w:val="005C3CF2"/>
    <w:rsid w:val="005C62E8"/>
    <w:rsid w:val="005D3742"/>
    <w:rsid w:val="005D5471"/>
    <w:rsid w:val="005D5B3C"/>
    <w:rsid w:val="005D685A"/>
    <w:rsid w:val="005E088F"/>
    <w:rsid w:val="005E0DBB"/>
    <w:rsid w:val="005E16B9"/>
    <w:rsid w:val="005E2861"/>
    <w:rsid w:val="005E2E41"/>
    <w:rsid w:val="005E341A"/>
    <w:rsid w:val="005E3688"/>
    <w:rsid w:val="005E72E1"/>
    <w:rsid w:val="005F0482"/>
    <w:rsid w:val="005F3479"/>
    <w:rsid w:val="00601BC0"/>
    <w:rsid w:val="006042DA"/>
    <w:rsid w:val="00604691"/>
    <w:rsid w:val="00604F60"/>
    <w:rsid w:val="00607DE6"/>
    <w:rsid w:val="00615423"/>
    <w:rsid w:val="00615CB4"/>
    <w:rsid w:val="006163A5"/>
    <w:rsid w:val="00617813"/>
    <w:rsid w:val="00621255"/>
    <w:rsid w:val="006223FF"/>
    <w:rsid w:val="00625532"/>
    <w:rsid w:val="00633822"/>
    <w:rsid w:val="0063462A"/>
    <w:rsid w:val="006355C2"/>
    <w:rsid w:val="00635BF4"/>
    <w:rsid w:val="00635C1E"/>
    <w:rsid w:val="0063740F"/>
    <w:rsid w:val="006376ED"/>
    <w:rsid w:val="006442EA"/>
    <w:rsid w:val="00644FB1"/>
    <w:rsid w:val="0064535E"/>
    <w:rsid w:val="00645A06"/>
    <w:rsid w:val="006468CB"/>
    <w:rsid w:val="00646A28"/>
    <w:rsid w:val="0065439A"/>
    <w:rsid w:val="00656159"/>
    <w:rsid w:val="00656FBC"/>
    <w:rsid w:val="00662245"/>
    <w:rsid w:val="0066296E"/>
    <w:rsid w:val="006707E1"/>
    <w:rsid w:val="00670BB2"/>
    <w:rsid w:val="0067101B"/>
    <w:rsid w:val="006710F0"/>
    <w:rsid w:val="00677F27"/>
    <w:rsid w:val="00682C58"/>
    <w:rsid w:val="00685407"/>
    <w:rsid w:val="006A1CAB"/>
    <w:rsid w:val="006A7D80"/>
    <w:rsid w:val="006B2F3E"/>
    <w:rsid w:val="006B47EE"/>
    <w:rsid w:val="006B6940"/>
    <w:rsid w:val="006C0D84"/>
    <w:rsid w:val="006C276D"/>
    <w:rsid w:val="006D0BBE"/>
    <w:rsid w:val="006D3B0C"/>
    <w:rsid w:val="006D44B4"/>
    <w:rsid w:val="006D799F"/>
    <w:rsid w:val="006E3F9B"/>
    <w:rsid w:val="006E5903"/>
    <w:rsid w:val="006E7E7F"/>
    <w:rsid w:val="006F5555"/>
    <w:rsid w:val="006F7065"/>
    <w:rsid w:val="00700F36"/>
    <w:rsid w:val="00701790"/>
    <w:rsid w:val="00704D48"/>
    <w:rsid w:val="00705BDF"/>
    <w:rsid w:val="0070654D"/>
    <w:rsid w:val="007114CE"/>
    <w:rsid w:val="00712366"/>
    <w:rsid w:val="00714ADA"/>
    <w:rsid w:val="00714E9E"/>
    <w:rsid w:val="00715CD3"/>
    <w:rsid w:val="007239F3"/>
    <w:rsid w:val="00723F32"/>
    <w:rsid w:val="00726B12"/>
    <w:rsid w:val="00734208"/>
    <w:rsid w:val="007354FD"/>
    <w:rsid w:val="00736DD3"/>
    <w:rsid w:val="00737BA5"/>
    <w:rsid w:val="007406D2"/>
    <w:rsid w:val="0074227D"/>
    <w:rsid w:val="00750412"/>
    <w:rsid w:val="00752573"/>
    <w:rsid w:val="007548D9"/>
    <w:rsid w:val="00761C2D"/>
    <w:rsid w:val="00761C65"/>
    <w:rsid w:val="00762372"/>
    <w:rsid w:val="0076336F"/>
    <w:rsid w:val="007634A8"/>
    <w:rsid w:val="00764088"/>
    <w:rsid w:val="007743F3"/>
    <w:rsid w:val="00774CF3"/>
    <w:rsid w:val="0078305A"/>
    <w:rsid w:val="00785AE4"/>
    <w:rsid w:val="0078692E"/>
    <w:rsid w:val="00791D08"/>
    <w:rsid w:val="0079305D"/>
    <w:rsid w:val="0079309E"/>
    <w:rsid w:val="00794B81"/>
    <w:rsid w:val="0079722C"/>
    <w:rsid w:val="007A3BF4"/>
    <w:rsid w:val="007A594D"/>
    <w:rsid w:val="007A6327"/>
    <w:rsid w:val="007A7F53"/>
    <w:rsid w:val="007B1150"/>
    <w:rsid w:val="007B1390"/>
    <w:rsid w:val="007B2963"/>
    <w:rsid w:val="007B39A6"/>
    <w:rsid w:val="007C19E4"/>
    <w:rsid w:val="007C2335"/>
    <w:rsid w:val="007C25B0"/>
    <w:rsid w:val="007C77A5"/>
    <w:rsid w:val="007D0071"/>
    <w:rsid w:val="007D0251"/>
    <w:rsid w:val="007E2D50"/>
    <w:rsid w:val="007E3443"/>
    <w:rsid w:val="007E5414"/>
    <w:rsid w:val="007E573A"/>
    <w:rsid w:val="007E57A2"/>
    <w:rsid w:val="007E6D0C"/>
    <w:rsid w:val="007F754B"/>
    <w:rsid w:val="007F7D19"/>
    <w:rsid w:val="008039A1"/>
    <w:rsid w:val="008042BB"/>
    <w:rsid w:val="00811D81"/>
    <w:rsid w:val="00817504"/>
    <w:rsid w:val="0082004B"/>
    <w:rsid w:val="0082424A"/>
    <w:rsid w:val="00824CDC"/>
    <w:rsid w:val="00825564"/>
    <w:rsid w:val="00825E8C"/>
    <w:rsid w:val="0083003A"/>
    <w:rsid w:val="008310A0"/>
    <w:rsid w:val="00835C36"/>
    <w:rsid w:val="008369CA"/>
    <w:rsid w:val="00840931"/>
    <w:rsid w:val="00840C78"/>
    <w:rsid w:val="00843234"/>
    <w:rsid w:val="00843507"/>
    <w:rsid w:val="008475AA"/>
    <w:rsid w:val="00853545"/>
    <w:rsid w:val="008536D0"/>
    <w:rsid w:val="00854C28"/>
    <w:rsid w:val="00855910"/>
    <w:rsid w:val="0086389C"/>
    <w:rsid w:val="00872021"/>
    <w:rsid w:val="00872CC8"/>
    <w:rsid w:val="008743E2"/>
    <w:rsid w:val="00874C57"/>
    <w:rsid w:val="00876556"/>
    <w:rsid w:val="00876C4A"/>
    <w:rsid w:val="00877702"/>
    <w:rsid w:val="00883323"/>
    <w:rsid w:val="00884CBD"/>
    <w:rsid w:val="0089356B"/>
    <w:rsid w:val="00894A66"/>
    <w:rsid w:val="008A2267"/>
    <w:rsid w:val="008B4A97"/>
    <w:rsid w:val="008B4DD3"/>
    <w:rsid w:val="008B65B1"/>
    <w:rsid w:val="008C0617"/>
    <w:rsid w:val="008C3326"/>
    <w:rsid w:val="008C4DDC"/>
    <w:rsid w:val="008C4F9E"/>
    <w:rsid w:val="008C5FC2"/>
    <w:rsid w:val="008D036F"/>
    <w:rsid w:val="008D2C03"/>
    <w:rsid w:val="008D6043"/>
    <w:rsid w:val="008D7A85"/>
    <w:rsid w:val="008E53ED"/>
    <w:rsid w:val="008E64E6"/>
    <w:rsid w:val="008F1FD5"/>
    <w:rsid w:val="008F2328"/>
    <w:rsid w:val="008F2970"/>
    <w:rsid w:val="008F2BE9"/>
    <w:rsid w:val="008F39A0"/>
    <w:rsid w:val="008F527B"/>
    <w:rsid w:val="009016D8"/>
    <w:rsid w:val="00902785"/>
    <w:rsid w:val="00903315"/>
    <w:rsid w:val="00904555"/>
    <w:rsid w:val="0090777C"/>
    <w:rsid w:val="009122D7"/>
    <w:rsid w:val="009134BE"/>
    <w:rsid w:val="0091363C"/>
    <w:rsid w:val="009151C0"/>
    <w:rsid w:val="00916824"/>
    <w:rsid w:val="00921A7D"/>
    <w:rsid w:val="0092649C"/>
    <w:rsid w:val="009342D0"/>
    <w:rsid w:val="009400E3"/>
    <w:rsid w:val="00942294"/>
    <w:rsid w:val="00942346"/>
    <w:rsid w:val="00951113"/>
    <w:rsid w:val="009545CC"/>
    <w:rsid w:val="00955E37"/>
    <w:rsid w:val="00957280"/>
    <w:rsid w:val="0096019E"/>
    <w:rsid w:val="00961757"/>
    <w:rsid w:val="009645A6"/>
    <w:rsid w:val="00975563"/>
    <w:rsid w:val="00983647"/>
    <w:rsid w:val="00984C9D"/>
    <w:rsid w:val="00986B1A"/>
    <w:rsid w:val="00991270"/>
    <w:rsid w:val="0099183A"/>
    <w:rsid w:val="009949C8"/>
    <w:rsid w:val="009966E0"/>
    <w:rsid w:val="009A1BE7"/>
    <w:rsid w:val="009A46DE"/>
    <w:rsid w:val="009B1EEA"/>
    <w:rsid w:val="009B2497"/>
    <w:rsid w:val="009B5B36"/>
    <w:rsid w:val="009B682B"/>
    <w:rsid w:val="009C11C1"/>
    <w:rsid w:val="009C1716"/>
    <w:rsid w:val="009C2311"/>
    <w:rsid w:val="009C2505"/>
    <w:rsid w:val="009C436B"/>
    <w:rsid w:val="009C4D41"/>
    <w:rsid w:val="009C54BA"/>
    <w:rsid w:val="009C67FD"/>
    <w:rsid w:val="009D3722"/>
    <w:rsid w:val="009D4307"/>
    <w:rsid w:val="009D6757"/>
    <w:rsid w:val="009D6C8C"/>
    <w:rsid w:val="009E0FE0"/>
    <w:rsid w:val="009E564C"/>
    <w:rsid w:val="009F002E"/>
    <w:rsid w:val="009F1DBC"/>
    <w:rsid w:val="009F5500"/>
    <w:rsid w:val="00A0190E"/>
    <w:rsid w:val="00A05BE7"/>
    <w:rsid w:val="00A06404"/>
    <w:rsid w:val="00A06B96"/>
    <w:rsid w:val="00A1104E"/>
    <w:rsid w:val="00A14AF9"/>
    <w:rsid w:val="00A21D4F"/>
    <w:rsid w:val="00A261A4"/>
    <w:rsid w:val="00A27562"/>
    <w:rsid w:val="00A3292C"/>
    <w:rsid w:val="00A34B88"/>
    <w:rsid w:val="00A35204"/>
    <w:rsid w:val="00A372AB"/>
    <w:rsid w:val="00A409F4"/>
    <w:rsid w:val="00A40CC6"/>
    <w:rsid w:val="00A4152D"/>
    <w:rsid w:val="00A43367"/>
    <w:rsid w:val="00A44109"/>
    <w:rsid w:val="00A5177A"/>
    <w:rsid w:val="00A57B2C"/>
    <w:rsid w:val="00A61D4F"/>
    <w:rsid w:val="00A64B03"/>
    <w:rsid w:val="00A75759"/>
    <w:rsid w:val="00A75814"/>
    <w:rsid w:val="00A7775E"/>
    <w:rsid w:val="00A80D1A"/>
    <w:rsid w:val="00A81742"/>
    <w:rsid w:val="00A8699E"/>
    <w:rsid w:val="00A90CF0"/>
    <w:rsid w:val="00A92EAD"/>
    <w:rsid w:val="00A93EFE"/>
    <w:rsid w:val="00A9430C"/>
    <w:rsid w:val="00AA0DDD"/>
    <w:rsid w:val="00AA0F4A"/>
    <w:rsid w:val="00AA7820"/>
    <w:rsid w:val="00AA7F15"/>
    <w:rsid w:val="00AB6FA5"/>
    <w:rsid w:val="00AC5578"/>
    <w:rsid w:val="00AC7080"/>
    <w:rsid w:val="00AD06A3"/>
    <w:rsid w:val="00AD185F"/>
    <w:rsid w:val="00AE2D20"/>
    <w:rsid w:val="00AE3E28"/>
    <w:rsid w:val="00AE4DBD"/>
    <w:rsid w:val="00AF1A8E"/>
    <w:rsid w:val="00AF2743"/>
    <w:rsid w:val="00AF2CD0"/>
    <w:rsid w:val="00AF2F91"/>
    <w:rsid w:val="00AF30A5"/>
    <w:rsid w:val="00AF3805"/>
    <w:rsid w:val="00AF5EF1"/>
    <w:rsid w:val="00AF779F"/>
    <w:rsid w:val="00B02273"/>
    <w:rsid w:val="00B123E1"/>
    <w:rsid w:val="00B13161"/>
    <w:rsid w:val="00B14414"/>
    <w:rsid w:val="00B1492C"/>
    <w:rsid w:val="00B21E12"/>
    <w:rsid w:val="00B2275B"/>
    <w:rsid w:val="00B254A2"/>
    <w:rsid w:val="00B25EA3"/>
    <w:rsid w:val="00B269D7"/>
    <w:rsid w:val="00B30260"/>
    <w:rsid w:val="00B31C16"/>
    <w:rsid w:val="00B321FF"/>
    <w:rsid w:val="00B3321C"/>
    <w:rsid w:val="00B41420"/>
    <w:rsid w:val="00B432DE"/>
    <w:rsid w:val="00B43C10"/>
    <w:rsid w:val="00B43DF3"/>
    <w:rsid w:val="00B471E9"/>
    <w:rsid w:val="00B47E17"/>
    <w:rsid w:val="00B50285"/>
    <w:rsid w:val="00B502B7"/>
    <w:rsid w:val="00B5232A"/>
    <w:rsid w:val="00B551AD"/>
    <w:rsid w:val="00B57265"/>
    <w:rsid w:val="00B6076E"/>
    <w:rsid w:val="00B6172B"/>
    <w:rsid w:val="00B62E63"/>
    <w:rsid w:val="00B6384A"/>
    <w:rsid w:val="00B64161"/>
    <w:rsid w:val="00B64B94"/>
    <w:rsid w:val="00B6624D"/>
    <w:rsid w:val="00B66F82"/>
    <w:rsid w:val="00B671A2"/>
    <w:rsid w:val="00B73F4E"/>
    <w:rsid w:val="00B74500"/>
    <w:rsid w:val="00B7481A"/>
    <w:rsid w:val="00B814D6"/>
    <w:rsid w:val="00B829B4"/>
    <w:rsid w:val="00B82AC6"/>
    <w:rsid w:val="00B8524B"/>
    <w:rsid w:val="00B8536F"/>
    <w:rsid w:val="00B85F00"/>
    <w:rsid w:val="00B87222"/>
    <w:rsid w:val="00B87A9A"/>
    <w:rsid w:val="00B90005"/>
    <w:rsid w:val="00B937F8"/>
    <w:rsid w:val="00B93A00"/>
    <w:rsid w:val="00B93B32"/>
    <w:rsid w:val="00B94C85"/>
    <w:rsid w:val="00B95649"/>
    <w:rsid w:val="00B963AE"/>
    <w:rsid w:val="00BA4162"/>
    <w:rsid w:val="00BA49EB"/>
    <w:rsid w:val="00BA4A76"/>
    <w:rsid w:val="00BA7B0A"/>
    <w:rsid w:val="00BB1247"/>
    <w:rsid w:val="00BB3B51"/>
    <w:rsid w:val="00BB413F"/>
    <w:rsid w:val="00BC49B2"/>
    <w:rsid w:val="00BC569C"/>
    <w:rsid w:val="00BC5BEB"/>
    <w:rsid w:val="00BC7335"/>
    <w:rsid w:val="00BD026C"/>
    <w:rsid w:val="00BD2DF6"/>
    <w:rsid w:val="00BD55D0"/>
    <w:rsid w:val="00BD7477"/>
    <w:rsid w:val="00BE0C75"/>
    <w:rsid w:val="00BE29CD"/>
    <w:rsid w:val="00BE32E2"/>
    <w:rsid w:val="00BE353A"/>
    <w:rsid w:val="00BE43EE"/>
    <w:rsid w:val="00BE795D"/>
    <w:rsid w:val="00BF0E46"/>
    <w:rsid w:val="00BF2087"/>
    <w:rsid w:val="00BF40CA"/>
    <w:rsid w:val="00BF4967"/>
    <w:rsid w:val="00C02D45"/>
    <w:rsid w:val="00C1468B"/>
    <w:rsid w:val="00C17E24"/>
    <w:rsid w:val="00C20CD3"/>
    <w:rsid w:val="00C20E55"/>
    <w:rsid w:val="00C22357"/>
    <w:rsid w:val="00C23108"/>
    <w:rsid w:val="00C24DF1"/>
    <w:rsid w:val="00C260B1"/>
    <w:rsid w:val="00C26A24"/>
    <w:rsid w:val="00C31C4F"/>
    <w:rsid w:val="00C33771"/>
    <w:rsid w:val="00C34FA4"/>
    <w:rsid w:val="00C371B4"/>
    <w:rsid w:val="00C400C1"/>
    <w:rsid w:val="00C40185"/>
    <w:rsid w:val="00C42DEC"/>
    <w:rsid w:val="00C46FE1"/>
    <w:rsid w:val="00C47152"/>
    <w:rsid w:val="00C51C42"/>
    <w:rsid w:val="00C53A19"/>
    <w:rsid w:val="00C55473"/>
    <w:rsid w:val="00C5690B"/>
    <w:rsid w:val="00C57201"/>
    <w:rsid w:val="00C6088A"/>
    <w:rsid w:val="00C60B66"/>
    <w:rsid w:val="00C62927"/>
    <w:rsid w:val="00C63A8E"/>
    <w:rsid w:val="00C63DCC"/>
    <w:rsid w:val="00C678CB"/>
    <w:rsid w:val="00C71252"/>
    <w:rsid w:val="00C7403A"/>
    <w:rsid w:val="00C75931"/>
    <w:rsid w:val="00C800F5"/>
    <w:rsid w:val="00C83E12"/>
    <w:rsid w:val="00C90786"/>
    <w:rsid w:val="00C9104A"/>
    <w:rsid w:val="00C969B7"/>
    <w:rsid w:val="00CA045A"/>
    <w:rsid w:val="00CA23F9"/>
    <w:rsid w:val="00CA3260"/>
    <w:rsid w:val="00CA3825"/>
    <w:rsid w:val="00CA388D"/>
    <w:rsid w:val="00CB051A"/>
    <w:rsid w:val="00CB45B5"/>
    <w:rsid w:val="00CC68E5"/>
    <w:rsid w:val="00CC7C7B"/>
    <w:rsid w:val="00CD0F21"/>
    <w:rsid w:val="00CD1997"/>
    <w:rsid w:val="00CD302D"/>
    <w:rsid w:val="00CD3239"/>
    <w:rsid w:val="00CD7A11"/>
    <w:rsid w:val="00CE09C8"/>
    <w:rsid w:val="00CF26A2"/>
    <w:rsid w:val="00D00092"/>
    <w:rsid w:val="00D01067"/>
    <w:rsid w:val="00D06609"/>
    <w:rsid w:val="00D10DFE"/>
    <w:rsid w:val="00D13984"/>
    <w:rsid w:val="00D156BB"/>
    <w:rsid w:val="00D20BA3"/>
    <w:rsid w:val="00D215DC"/>
    <w:rsid w:val="00D249B5"/>
    <w:rsid w:val="00D26189"/>
    <w:rsid w:val="00D2622E"/>
    <w:rsid w:val="00D26B43"/>
    <w:rsid w:val="00D3200C"/>
    <w:rsid w:val="00D33C7F"/>
    <w:rsid w:val="00D347EE"/>
    <w:rsid w:val="00D36998"/>
    <w:rsid w:val="00D4724B"/>
    <w:rsid w:val="00D47588"/>
    <w:rsid w:val="00D47998"/>
    <w:rsid w:val="00D51661"/>
    <w:rsid w:val="00D535F8"/>
    <w:rsid w:val="00D6066F"/>
    <w:rsid w:val="00D60D2A"/>
    <w:rsid w:val="00D61046"/>
    <w:rsid w:val="00D61A0A"/>
    <w:rsid w:val="00D62E8F"/>
    <w:rsid w:val="00D67E29"/>
    <w:rsid w:val="00D71B22"/>
    <w:rsid w:val="00D72468"/>
    <w:rsid w:val="00D73078"/>
    <w:rsid w:val="00D74788"/>
    <w:rsid w:val="00D7552D"/>
    <w:rsid w:val="00D8385E"/>
    <w:rsid w:val="00D83F71"/>
    <w:rsid w:val="00D859B8"/>
    <w:rsid w:val="00D86022"/>
    <w:rsid w:val="00D874C8"/>
    <w:rsid w:val="00D90960"/>
    <w:rsid w:val="00D91AD6"/>
    <w:rsid w:val="00DA2297"/>
    <w:rsid w:val="00DA3DEC"/>
    <w:rsid w:val="00DA7AD4"/>
    <w:rsid w:val="00DA7F5E"/>
    <w:rsid w:val="00DB097C"/>
    <w:rsid w:val="00DB112E"/>
    <w:rsid w:val="00DB65C1"/>
    <w:rsid w:val="00DB693B"/>
    <w:rsid w:val="00DB7054"/>
    <w:rsid w:val="00DD3F3C"/>
    <w:rsid w:val="00DD466F"/>
    <w:rsid w:val="00DD625C"/>
    <w:rsid w:val="00DD7EB7"/>
    <w:rsid w:val="00DE0F8F"/>
    <w:rsid w:val="00DE41D1"/>
    <w:rsid w:val="00DE5118"/>
    <w:rsid w:val="00DE6E89"/>
    <w:rsid w:val="00DF0CDA"/>
    <w:rsid w:val="00DF2529"/>
    <w:rsid w:val="00DF3CBF"/>
    <w:rsid w:val="00DF7DE2"/>
    <w:rsid w:val="00E010FF"/>
    <w:rsid w:val="00E0115E"/>
    <w:rsid w:val="00E026E3"/>
    <w:rsid w:val="00E04AC9"/>
    <w:rsid w:val="00E04B16"/>
    <w:rsid w:val="00E10690"/>
    <w:rsid w:val="00E12225"/>
    <w:rsid w:val="00E15E56"/>
    <w:rsid w:val="00E221D5"/>
    <w:rsid w:val="00E246A5"/>
    <w:rsid w:val="00E271C9"/>
    <w:rsid w:val="00E31C5E"/>
    <w:rsid w:val="00E35397"/>
    <w:rsid w:val="00E40078"/>
    <w:rsid w:val="00E46040"/>
    <w:rsid w:val="00E46CFA"/>
    <w:rsid w:val="00E46F70"/>
    <w:rsid w:val="00E53474"/>
    <w:rsid w:val="00E55E00"/>
    <w:rsid w:val="00E56403"/>
    <w:rsid w:val="00E601E8"/>
    <w:rsid w:val="00E637BA"/>
    <w:rsid w:val="00E63E59"/>
    <w:rsid w:val="00E64CF0"/>
    <w:rsid w:val="00E66962"/>
    <w:rsid w:val="00E66E16"/>
    <w:rsid w:val="00E71470"/>
    <w:rsid w:val="00E734C9"/>
    <w:rsid w:val="00E73E2D"/>
    <w:rsid w:val="00E75687"/>
    <w:rsid w:val="00E83577"/>
    <w:rsid w:val="00E87F77"/>
    <w:rsid w:val="00E905EA"/>
    <w:rsid w:val="00E9337D"/>
    <w:rsid w:val="00E93F7D"/>
    <w:rsid w:val="00E9522D"/>
    <w:rsid w:val="00EA019F"/>
    <w:rsid w:val="00EA28E7"/>
    <w:rsid w:val="00EB064E"/>
    <w:rsid w:val="00EB5007"/>
    <w:rsid w:val="00EB5862"/>
    <w:rsid w:val="00EB5DDF"/>
    <w:rsid w:val="00EC151F"/>
    <w:rsid w:val="00EC2DAD"/>
    <w:rsid w:val="00EC5D64"/>
    <w:rsid w:val="00EC6CD6"/>
    <w:rsid w:val="00ED2BB0"/>
    <w:rsid w:val="00ED510C"/>
    <w:rsid w:val="00EE0491"/>
    <w:rsid w:val="00EE0F58"/>
    <w:rsid w:val="00EE1DEE"/>
    <w:rsid w:val="00EE21BB"/>
    <w:rsid w:val="00EE7264"/>
    <w:rsid w:val="00EF0336"/>
    <w:rsid w:val="00EF2107"/>
    <w:rsid w:val="00EF33E0"/>
    <w:rsid w:val="00EF6995"/>
    <w:rsid w:val="00EF6C19"/>
    <w:rsid w:val="00F001FB"/>
    <w:rsid w:val="00F03BE0"/>
    <w:rsid w:val="00F2353A"/>
    <w:rsid w:val="00F26105"/>
    <w:rsid w:val="00F41299"/>
    <w:rsid w:val="00F42BBC"/>
    <w:rsid w:val="00F50E15"/>
    <w:rsid w:val="00F51305"/>
    <w:rsid w:val="00F535CD"/>
    <w:rsid w:val="00F548C8"/>
    <w:rsid w:val="00F54C50"/>
    <w:rsid w:val="00F54D10"/>
    <w:rsid w:val="00F6083D"/>
    <w:rsid w:val="00F63C26"/>
    <w:rsid w:val="00F65D0D"/>
    <w:rsid w:val="00F67C32"/>
    <w:rsid w:val="00F70468"/>
    <w:rsid w:val="00F76147"/>
    <w:rsid w:val="00F8068B"/>
    <w:rsid w:val="00F80E72"/>
    <w:rsid w:val="00F83F97"/>
    <w:rsid w:val="00F84D02"/>
    <w:rsid w:val="00F868C7"/>
    <w:rsid w:val="00F9206E"/>
    <w:rsid w:val="00F9215E"/>
    <w:rsid w:val="00F96510"/>
    <w:rsid w:val="00F96CEE"/>
    <w:rsid w:val="00F97034"/>
    <w:rsid w:val="00FA1F42"/>
    <w:rsid w:val="00FA5756"/>
    <w:rsid w:val="00FA59A1"/>
    <w:rsid w:val="00FA59FA"/>
    <w:rsid w:val="00FB0185"/>
    <w:rsid w:val="00FB45A6"/>
    <w:rsid w:val="00FC1A6D"/>
    <w:rsid w:val="00FC2A21"/>
    <w:rsid w:val="00FC3E7B"/>
    <w:rsid w:val="00FC3F47"/>
    <w:rsid w:val="00FC6B60"/>
    <w:rsid w:val="00FD06B4"/>
    <w:rsid w:val="00FD3CE9"/>
    <w:rsid w:val="00FD4A76"/>
    <w:rsid w:val="00FE0142"/>
    <w:rsid w:val="00FE024D"/>
    <w:rsid w:val="00FE0747"/>
    <w:rsid w:val="00FE3BD3"/>
    <w:rsid w:val="00FE48B6"/>
    <w:rsid w:val="00FF023F"/>
    <w:rsid w:val="00FF2FCC"/>
    <w:rsid w:val="00FF30D4"/>
    <w:rsid w:val="00FF3126"/>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5679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character" w:styleId="af1">
    <w:name w:val="Hyperlink"/>
    <w:basedOn w:val="a0"/>
    <w:uiPriority w:val="99"/>
    <w:unhideWhenUsed/>
    <w:rsid w:val="00202C36"/>
    <w:rPr>
      <w:color w:val="0000FF" w:themeColor="hyperlink"/>
      <w:u w:val="single"/>
    </w:rPr>
  </w:style>
  <w:style w:type="character" w:customStyle="1" w:styleId="12">
    <w:name w:val="未解決のメンション1"/>
    <w:basedOn w:val="a0"/>
    <w:uiPriority w:val="99"/>
    <w:semiHidden/>
    <w:unhideWhenUsed/>
    <w:rsid w:val="00202C36"/>
    <w:rPr>
      <w:color w:val="605E5C"/>
      <w:shd w:val="clear" w:color="auto" w:fill="E1DFDD"/>
    </w:rPr>
  </w:style>
  <w:style w:type="character" w:styleId="af2">
    <w:name w:val="FollowedHyperlink"/>
    <w:basedOn w:val="a0"/>
    <w:uiPriority w:val="99"/>
    <w:semiHidden/>
    <w:unhideWhenUsed/>
    <w:rsid w:val="00625532"/>
    <w:rPr>
      <w:color w:val="800080" w:themeColor="followedHyperlink"/>
      <w:u w:val="single"/>
    </w:rPr>
  </w:style>
  <w:style w:type="paragraph" w:styleId="Web">
    <w:name w:val="Normal (Web)"/>
    <w:basedOn w:val="a"/>
    <w:uiPriority w:val="99"/>
    <w:semiHidden/>
    <w:unhideWhenUsed/>
    <w:rsid w:val="002C31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56799D"/>
    <w:rPr>
      <w:rFonts w:asciiTheme="majorHAnsi" w:eastAsiaTheme="majorEastAsia" w:hAnsiTheme="majorHAnsi" w:cstheme="majorBidi"/>
      <w:sz w:val="24"/>
      <w:szCs w:val="24"/>
    </w:rPr>
  </w:style>
  <w:style w:type="character" w:customStyle="1" w:styleId="20">
    <w:name w:val="未解決のメンション2"/>
    <w:basedOn w:val="a0"/>
    <w:uiPriority w:val="99"/>
    <w:semiHidden/>
    <w:unhideWhenUsed/>
    <w:rsid w:val="00902785"/>
    <w:rPr>
      <w:color w:val="605E5C"/>
      <w:shd w:val="clear" w:color="auto" w:fill="E1DFDD"/>
    </w:rPr>
  </w:style>
  <w:style w:type="character" w:styleId="af3">
    <w:name w:val="Placeholder Text"/>
    <w:basedOn w:val="a0"/>
    <w:uiPriority w:val="99"/>
    <w:semiHidden/>
    <w:rsid w:val="005A44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251">
      <w:bodyDiv w:val="1"/>
      <w:marLeft w:val="0"/>
      <w:marRight w:val="0"/>
      <w:marTop w:val="0"/>
      <w:marBottom w:val="0"/>
      <w:divBdr>
        <w:top w:val="none" w:sz="0" w:space="0" w:color="auto"/>
        <w:left w:val="none" w:sz="0" w:space="0" w:color="auto"/>
        <w:bottom w:val="none" w:sz="0" w:space="0" w:color="auto"/>
        <w:right w:val="none" w:sz="0" w:space="0" w:color="auto"/>
      </w:divBdr>
    </w:div>
    <w:div w:id="1647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sho.meti.go.jp/keiei/antei/bousai/list.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usho.meti.go.jp/hojyokin/data_poli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eiei/antei/bousai/download/keizokuryoku/tebiki_tandoku.pdf" TargetMode="External"/><Relationship Id="rId5" Type="http://schemas.openxmlformats.org/officeDocument/2006/relationships/webSettings" Target="webSettings.xml"/><Relationship Id="rId15" Type="http://schemas.openxmlformats.org/officeDocument/2006/relationships/hyperlink" Target="https://www.chusho.meti.go.jp/hojyokin/data_policy/" TargetMode="External"/><Relationship Id="rId10" Type="http://schemas.openxmlformats.org/officeDocument/2006/relationships/hyperlink" Target="https://www.keizokuryoku.g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gbiz.go.j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3FBDF8BB-20DC-4B94-8570-AE3CCCE80680}"/>
      </w:docPartPr>
      <w:docPartBody>
        <w:p w:rsidR="0028395E" w:rsidRDefault="0028395E">
          <w:r w:rsidRPr="00536E62">
            <w:rPr>
              <w:rStyle w:val="a3"/>
              <w:rFonts w:hint="eastAsia"/>
            </w:rPr>
            <w:t>アイテムを選択してください。</w:t>
          </w:r>
        </w:p>
      </w:docPartBody>
    </w:docPart>
    <w:docPart>
      <w:docPartPr>
        <w:name w:val="60E55AEDB4264B899A7E1DE10969D7EE"/>
        <w:category>
          <w:name w:val="全般"/>
          <w:gallery w:val="placeholder"/>
        </w:category>
        <w:types>
          <w:type w:val="bbPlcHdr"/>
        </w:types>
        <w:behaviors>
          <w:behavior w:val="content"/>
        </w:behaviors>
        <w:guid w:val="{5EC0C756-E6AE-4F9C-B7CF-035D2290166D}"/>
      </w:docPartPr>
      <w:docPartBody>
        <w:p w:rsidR="0028395E" w:rsidRDefault="0028395E" w:rsidP="0028395E">
          <w:pPr>
            <w:pStyle w:val="60E55AEDB4264B899A7E1DE10969D7EE"/>
          </w:pPr>
          <w:r w:rsidRPr="00536E62">
            <w:rPr>
              <w:rStyle w:val="a3"/>
              <w:rFonts w:hint="eastAsia"/>
            </w:rPr>
            <w:t>アイテムを選択してください。</w:t>
          </w:r>
        </w:p>
      </w:docPartBody>
    </w:docPart>
    <w:docPart>
      <w:docPartPr>
        <w:name w:val="B8D6479435FC43F78189B902452E859D"/>
        <w:category>
          <w:name w:val="全般"/>
          <w:gallery w:val="placeholder"/>
        </w:category>
        <w:types>
          <w:type w:val="bbPlcHdr"/>
        </w:types>
        <w:behaviors>
          <w:behavior w:val="content"/>
        </w:behaviors>
        <w:guid w:val="{B7F139D4-0C2A-4695-A9F6-4A400E7BF84B}"/>
      </w:docPartPr>
      <w:docPartBody>
        <w:p w:rsidR="0028395E" w:rsidRDefault="0028395E" w:rsidP="0028395E">
          <w:pPr>
            <w:pStyle w:val="B8D6479435FC43F78189B902452E859D"/>
          </w:pPr>
          <w:r w:rsidRPr="00536E62">
            <w:rPr>
              <w:rStyle w:val="a3"/>
              <w:rFonts w:hint="eastAsia"/>
            </w:rPr>
            <w:t>アイテムを選択してください。</w:t>
          </w:r>
        </w:p>
      </w:docPartBody>
    </w:docPart>
    <w:docPart>
      <w:docPartPr>
        <w:name w:val="32D5194772364BAEAAB613EDC520ADAF"/>
        <w:category>
          <w:name w:val="全般"/>
          <w:gallery w:val="placeholder"/>
        </w:category>
        <w:types>
          <w:type w:val="bbPlcHdr"/>
        </w:types>
        <w:behaviors>
          <w:behavior w:val="content"/>
        </w:behaviors>
        <w:guid w:val="{54DC82CA-0EBB-4AC3-AFED-289FA67AE78D}"/>
      </w:docPartPr>
      <w:docPartBody>
        <w:p w:rsidR="0028395E" w:rsidRDefault="0028395E" w:rsidP="0028395E">
          <w:pPr>
            <w:pStyle w:val="32D5194772364BAEAAB613EDC520ADAF"/>
          </w:pPr>
          <w:r w:rsidRPr="00536E62">
            <w:rPr>
              <w:rStyle w:val="a3"/>
              <w:rFonts w:hint="eastAsia"/>
            </w:rPr>
            <w:t>アイテムを選択してください。</w:t>
          </w:r>
        </w:p>
      </w:docPartBody>
    </w:docPart>
    <w:docPart>
      <w:docPartPr>
        <w:name w:val="F0446F6D661143418FA5E60E64A1C702"/>
        <w:category>
          <w:name w:val="全般"/>
          <w:gallery w:val="placeholder"/>
        </w:category>
        <w:types>
          <w:type w:val="bbPlcHdr"/>
        </w:types>
        <w:behaviors>
          <w:behavior w:val="content"/>
        </w:behaviors>
        <w:guid w:val="{189D95F8-4187-4A9C-856F-2FAB91715DDB}"/>
      </w:docPartPr>
      <w:docPartBody>
        <w:p w:rsidR="001017D9" w:rsidRDefault="00E12910" w:rsidP="00E12910">
          <w:pPr>
            <w:pStyle w:val="F0446F6D661143418FA5E60E64A1C702"/>
          </w:pPr>
          <w:r w:rsidRPr="00536E62">
            <w:rPr>
              <w:rStyle w:val="a3"/>
              <w:rFonts w:hint="eastAsia"/>
            </w:rPr>
            <w:t>アイテムを選択してください。</w:t>
          </w:r>
        </w:p>
      </w:docPartBody>
    </w:docPart>
    <w:docPart>
      <w:docPartPr>
        <w:name w:val="98FA9793F19E48A799FC42429FA1E17D"/>
        <w:category>
          <w:name w:val="全般"/>
          <w:gallery w:val="placeholder"/>
        </w:category>
        <w:types>
          <w:type w:val="bbPlcHdr"/>
        </w:types>
        <w:behaviors>
          <w:behavior w:val="content"/>
        </w:behaviors>
        <w:guid w:val="{6C4F96B4-7E82-43ED-AFBE-3A6A04E15679}"/>
      </w:docPartPr>
      <w:docPartBody>
        <w:p w:rsidR="001017D9" w:rsidRDefault="00E12910" w:rsidP="00E12910">
          <w:pPr>
            <w:pStyle w:val="98FA9793F19E48A799FC42429FA1E17D"/>
          </w:pPr>
          <w:r w:rsidRPr="00536E62">
            <w:rPr>
              <w:rStyle w:val="a3"/>
              <w:rFonts w:hint="eastAsia"/>
            </w:rPr>
            <w:t>アイテムを選択してください。</w:t>
          </w:r>
        </w:p>
      </w:docPartBody>
    </w:docPart>
    <w:docPart>
      <w:docPartPr>
        <w:name w:val="8B4E8AEA2FC2453E82D74EE424054F7C"/>
        <w:category>
          <w:name w:val="全般"/>
          <w:gallery w:val="placeholder"/>
        </w:category>
        <w:types>
          <w:type w:val="bbPlcHdr"/>
        </w:types>
        <w:behaviors>
          <w:behavior w:val="content"/>
        </w:behaviors>
        <w:guid w:val="{C8A4AC63-F3CF-4F64-8A73-A53390B06B16}"/>
      </w:docPartPr>
      <w:docPartBody>
        <w:p w:rsidR="001017D9" w:rsidRDefault="00E12910" w:rsidP="00E12910">
          <w:pPr>
            <w:pStyle w:val="8B4E8AEA2FC2453E82D74EE424054F7C"/>
          </w:pPr>
          <w:r w:rsidRPr="00536E6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5D5"/>
    <w:rsid w:val="000635CA"/>
    <w:rsid w:val="000B3D43"/>
    <w:rsid w:val="000D6BCE"/>
    <w:rsid w:val="000E3EC3"/>
    <w:rsid w:val="001017D9"/>
    <w:rsid w:val="00113082"/>
    <w:rsid w:val="001367BD"/>
    <w:rsid w:val="001E64A1"/>
    <w:rsid w:val="002305D2"/>
    <w:rsid w:val="00245871"/>
    <w:rsid w:val="0028395E"/>
    <w:rsid w:val="0031698B"/>
    <w:rsid w:val="003C6C5C"/>
    <w:rsid w:val="00433269"/>
    <w:rsid w:val="00463AC4"/>
    <w:rsid w:val="004A183C"/>
    <w:rsid w:val="00526BCC"/>
    <w:rsid w:val="00586730"/>
    <w:rsid w:val="005B057E"/>
    <w:rsid w:val="00630DAF"/>
    <w:rsid w:val="006655D5"/>
    <w:rsid w:val="006B09CF"/>
    <w:rsid w:val="008A4CC5"/>
    <w:rsid w:val="009D6C8C"/>
    <w:rsid w:val="009E4517"/>
    <w:rsid w:val="00A61DD8"/>
    <w:rsid w:val="00AD06A3"/>
    <w:rsid w:val="00B507A4"/>
    <w:rsid w:val="00B869F2"/>
    <w:rsid w:val="00BA3C9F"/>
    <w:rsid w:val="00CC68E5"/>
    <w:rsid w:val="00DA05F3"/>
    <w:rsid w:val="00E12910"/>
    <w:rsid w:val="00E251E5"/>
    <w:rsid w:val="00E71470"/>
    <w:rsid w:val="00E946C1"/>
    <w:rsid w:val="00ED12BC"/>
    <w:rsid w:val="00EE2CE5"/>
    <w:rsid w:val="00F2482D"/>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910"/>
    <w:rPr>
      <w:color w:val="666666"/>
    </w:rPr>
  </w:style>
  <w:style w:type="paragraph" w:customStyle="1" w:styleId="60E55AEDB4264B899A7E1DE10969D7EE">
    <w:name w:val="60E55AEDB4264B899A7E1DE10969D7EE"/>
    <w:rsid w:val="0028395E"/>
    <w:pPr>
      <w:widowControl w:val="0"/>
      <w:jc w:val="both"/>
    </w:pPr>
    <w:rPr>
      <w:szCs w:val="22"/>
      <w14:ligatures w14:val="none"/>
    </w:rPr>
  </w:style>
  <w:style w:type="paragraph" w:customStyle="1" w:styleId="B8D6479435FC43F78189B902452E859D">
    <w:name w:val="B8D6479435FC43F78189B902452E859D"/>
    <w:rsid w:val="0028395E"/>
    <w:pPr>
      <w:widowControl w:val="0"/>
      <w:jc w:val="both"/>
    </w:pPr>
    <w:rPr>
      <w:szCs w:val="22"/>
      <w14:ligatures w14:val="none"/>
    </w:rPr>
  </w:style>
  <w:style w:type="paragraph" w:customStyle="1" w:styleId="32D5194772364BAEAAB613EDC520ADAF">
    <w:name w:val="32D5194772364BAEAAB613EDC520ADAF"/>
    <w:rsid w:val="0028395E"/>
    <w:pPr>
      <w:widowControl w:val="0"/>
      <w:jc w:val="both"/>
    </w:pPr>
    <w:rPr>
      <w:szCs w:val="22"/>
      <w14:ligatures w14:val="none"/>
    </w:rPr>
  </w:style>
  <w:style w:type="paragraph" w:customStyle="1" w:styleId="F0446F6D661143418FA5E60E64A1C702">
    <w:name w:val="F0446F6D661143418FA5E60E64A1C702"/>
    <w:rsid w:val="00E12910"/>
    <w:pPr>
      <w:widowControl w:val="0"/>
      <w:jc w:val="both"/>
    </w:pPr>
    <w:rPr>
      <w:szCs w:val="22"/>
      <w14:ligatures w14:val="none"/>
    </w:rPr>
  </w:style>
  <w:style w:type="paragraph" w:customStyle="1" w:styleId="98FA9793F19E48A799FC42429FA1E17D">
    <w:name w:val="98FA9793F19E48A799FC42429FA1E17D"/>
    <w:rsid w:val="00E12910"/>
    <w:pPr>
      <w:widowControl w:val="0"/>
      <w:jc w:val="both"/>
    </w:pPr>
    <w:rPr>
      <w:szCs w:val="22"/>
      <w14:ligatures w14:val="none"/>
    </w:rPr>
  </w:style>
  <w:style w:type="paragraph" w:customStyle="1" w:styleId="8B4E8AEA2FC2453E82D74EE424054F7C">
    <w:name w:val="8B4E8AEA2FC2453E82D74EE424054F7C"/>
    <w:rsid w:val="00E12910"/>
    <w:pPr>
      <w:widowControl w:val="0"/>
      <w:jc w:val="both"/>
    </w:pPr>
    <w:rPr>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06F4-982B-4945-95E4-50783E71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1657</Words>
  <Characters>9446</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2026-02-27T04:38:00Z</dcterms:created>
  <dcterms:modified xsi:type="dcterms:W3CDTF">2026-07-09T12:53:00Z</dcterms:modified>
</cp:coreProperties>
</file>