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3A9502F7"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5F768C" w:rsidRPr="005F768C">
        <w:rPr>
          <w:rFonts w:ascii="ＭＳ 明朝" w:hAnsi="ＭＳ 明朝" w:hint="eastAsia"/>
          <w:bCs/>
          <w:sz w:val="20"/>
        </w:rPr>
        <w:t xml:space="preserve">　</w:t>
      </w:r>
      <w:r w:rsidR="005F768C" w:rsidRPr="005F768C">
        <w:rPr>
          <w:rFonts w:ascii="ＭＳ 明朝" w:hAnsi="ＭＳ 明朝" w:hint="eastAsia"/>
          <w:b/>
          <w:sz w:val="20"/>
        </w:rPr>
        <w:t>小田原箱根商工会議所　１</w:t>
      </w:r>
      <w:r w:rsidR="005F768C" w:rsidRPr="005F768C">
        <w:rPr>
          <w:rFonts w:ascii="ＭＳ 明朝" w:hAnsi="ＭＳ 明朝" w:hint="eastAsia"/>
          <w:b/>
          <w:sz w:val="20"/>
        </w:rPr>
        <w:t>０</w:t>
      </w:r>
      <w:r w:rsidR="005F768C" w:rsidRPr="005F768C">
        <w:rPr>
          <w:rFonts w:ascii="ＭＳ 明朝" w:hAnsi="ＭＳ 明朝" w:hint="eastAsia"/>
          <w:b/>
          <w:sz w:val="20"/>
        </w:rPr>
        <w:t>．</w:t>
      </w:r>
      <w:r w:rsidR="005F768C" w:rsidRPr="005F768C">
        <w:rPr>
          <w:rFonts w:ascii="ＭＳ 明朝" w:hAnsi="ＭＳ 明朝" w:hint="eastAsia"/>
          <w:b/>
          <w:sz w:val="20"/>
        </w:rPr>
        <w:t>スポーツ施設・ミュージアム</w:t>
      </w:r>
      <w:r w:rsidR="005F768C" w:rsidRPr="005F768C">
        <w:rPr>
          <w:rFonts w:ascii="ＭＳ 明朝" w:hAnsi="ＭＳ 明朝" w:hint="eastAsia"/>
          <w:b/>
          <w:sz w:val="20"/>
        </w:rPr>
        <w:t>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6D2A52E0"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8751F6">
        <w:rPr>
          <w:rFonts w:hint="eastAsia"/>
          <w:kern w:val="0"/>
          <w:szCs w:val="21"/>
          <w:u w:val="single"/>
        </w:rPr>
        <w:t>スポーツクラブ</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1B5EA4EE"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8751F6">
        <w:rPr>
          <w:rFonts w:hint="eastAsia"/>
          <w:szCs w:val="21"/>
          <w:u w:val="single"/>
        </w:rPr>
        <w:t>8</w:t>
      </w:r>
      <w:r w:rsidR="001C5F71">
        <w:rPr>
          <w:rFonts w:hint="eastAsia"/>
          <w:szCs w:val="21"/>
          <w:u w:val="single"/>
        </w:rPr>
        <w:t>0</w:t>
      </w:r>
      <w:r w:rsidR="00F44A6A">
        <w:rPr>
          <w:rFonts w:hint="eastAsia"/>
          <w:szCs w:val="21"/>
          <w:u w:val="single"/>
        </w:rPr>
        <w:t>名</w:t>
      </w:r>
      <w:r w:rsidRPr="002B3EA3">
        <w:rPr>
          <w:rFonts w:hint="eastAsia"/>
          <w:szCs w:val="21"/>
          <w:u w:val="single"/>
        </w:rPr>
        <w:t xml:space="preserve">　　</w:t>
      </w:r>
    </w:p>
    <w:p w14:paraId="1D9090E8" w14:textId="3C5D46FF"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8751F6" w:rsidRPr="008751F6">
        <w:rPr>
          <w:rFonts w:hint="eastAsia"/>
          <w:szCs w:val="21"/>
          <w:u w:val="single"/>
        </w:rPr>
        <w:t>8042</w:t>
      </w:r>
      <w:r w:rsidR="008751F6">
        <w:rPr>
          <w:rFonts w:hint="eastAsia"/>
          <w:szCs w:val="21"/>
          <w:u w:val="single"/>
        </w:rPr>
        <w:t xml:space="preserve">　</w:t>
      </w:r>
      <w:r w:rsidR="008751F6" w:rsidRPr="008751F6">
        <w:rPr>
          <w:rFonts w:hint="eastAsia"/>
          <w:szCs w:val="21"/>
          <w:u w:val="single"/>
        </w:rPr>
        <w:t>体育館</w:t>
      </w:r>
      <w:r w:rsidRPr="00617813">
        <w:rPr>
          <w:rFonts w:hint="eastAsia"/>
          <w:szCs w:val="21"/>
          <w:u w:val="single"/>
        </w:rPr>
        <w:t xml:space="preserve">　</w:t>
      </w:r>
    </w:p>
    <w:p w14:paraId="264536BB" w14:textId="1AA1F59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3C44B2">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1D8438BB" w14:textId="7A997E63" w:rsidR="008751F6" w:rsidRDefault="00916F1F" w:rsidP="00916F1F">
            <w:pPr>
              <w:jc w:val="left"/>
              <w:rPr>
                <w:szCs w:val="21"/>
              </w:rPr>
            </w:pPr>
            <w:r>
              <w:rPr>
                <w:rFonts w:hint="eastAsia"/>
                <w:szCs w:val="21"/>
              </w:rPr>
              <w:t xml:space="preserve">　弊社は小田原</w:t>
            </w:r>
            <w:r w:rsidR="007B2C51">
              <w:rPr>
                <w:rFonts w:hint="eastAsia"/>
                <w:szCs w:val="21"/>
              </w:rPr>
              <w:t>市内</w:t>
            </w:r>
            <w:r w:rsidR="001C5F71">
              <w:rPr>
                <w:rFonts w:hint="eastAsia"/>
                <w:szCs w:val="21"/>
              </w:rPr>
              <w:t>にて</w:t>
            </w:r>
            <w:r w:rsidR="008751F6">
              <w:rPr>
                <w:rFonts w:hint="eastAsia"/>
                <w:szCs w:val="21"/>
              </w:rPr>
              <w:t>、様々な競技ができる屋内型スポーツ施設を運営している。インドアテニス、フットサル、バレーボール、バスケットボールが</w:t>
            </w:r>
            <w:r w:rsidR="0082466E">
              <w:rPr>
                <w:rFonts w:hint="eastAsia"/>
                <w:szCs w:val="21"/>
              </w:rPr>
              <w:t>可能な大型コート、</w:t>
            </w:r>
            <w:r w:rsidR="008751F6">
              <w:rPr>
                <w:rFonts w:hint="eastAsia"/>
                <w:szCs w:val="21"/>
              </w:rPr>
              <w:t>卓球</w:t>
            </w:r>
            <w:r w:rsidR="0082466E">
              <w:rPr>
                <w:rFonts w:hint="eastAsia"/>
                <w:szCs w:val="21"/>
              </w:rPr>
              <w:t>場</w:t>
            </w:r>
            <w:r w:rsidR="008751F6">
              <w:rPr>
                <w:rFonts w:hint="eastAsia"/>
                <w:szCs w:val="21"/>
              </w:rPr>
              <w:t>、５０Ｍプール、武道</w:t>
            </w:r>
            <w:r w:rsidR="0082466E">
              <w:rPr>
                <w:rFonts w:hint="eastAsia"/>
                <w:szCs w:val="21"/>
              </w:rPr>
              <w:t>場、フィットネスクラブ、ジムなどを有しており、小田原市民のスポーツの場として親しまれている。また、都心部の学校やスポーツチームの合宿の場としても広く知られている。（宿泊施設は無し）</w:t>
            </w:r>
          </w:p>
          <w:p w14:paraId="27509AA9" w14:textId="721F95C9" w:rsidR="006A1CAB" w:rsidRPr="00447F98" w:rsidRDefault="00916F1F" w:rsidP="00317790">
            <w:pPr>
              <w:jc w:val="left"/>
              <w:rPr>
                <w:szCs w:val="21"/>
              </w:rPr>
            </w:pPr>
            <w:r>
              <w:rPr>
                <w:rFonts w:hint="eastAsia"/>
                <w:szCs w:val="21"/>
              </w:rPr>
              <w:t xml:space="preserve">　自然災害や感染症などにより</w:t>
            </w:r>
            <w:r w:rsidR="00D0044E">
              <w:rPr>
                <w:rFonts w:hint="eastAsia"/>
                <w:szCs w:val="21"/>
              </w:rPr>
              <w:t>弊社</w:t>
            </w:r>
            <w:r>
              <w:rPr>
                <w:rFonts w:hint="eastAsia"/>
                <w:szCs w:val="21"/>
              </w:rPr>
              <w:t>の事業が停滞すると</w:t>
            </w:r>
            <w:r w:rsidRPr="00916F1F">
              <w:rPr>
                <w:rFonts w:hint="eastAsia"/>
                <w:szCs w:val="21"/>
              </w:rPr>
              <w:t>、地域の</w:t>
            </w:r>
            <w:r w:rsidR="0082466E">
              <w:rPr>
                <w:rFonts w:hint="eastAsia"/>
                <w:szCs w:val="21"/>
              </w:rPr>
              <w:t>健康施設</w:t>
            </w:r>
            <w:r w:rsidR="00D0044E">
              <w:rPr>
                <w:rFonts w:hint="eastAsia"/>
                <w:szCs w:val="21"/>
              </w:rPr>
              <w:t>としての</w:t>
            </w:r>
            <w:r w:rsidRPr="00916F1F">
              <w:rPr>
                <w:rFonts w:hint="eastAsia"/>
                <w:szCs w:val="21"/>
              </w:rPr>
              <w:t>責任が果たせなくなるとともに、</w:t>
            </w:r>
            <w:r w:rsidR="0082466E">
              <w:rPr>
                <w:rFonts w:hint="eastAsia"/>
                <w:szCs w:val="21"/>
              </w:rPr>
              <w:t>フィット</w:t>
            </w:r>
            <w:r w:rsidR="0082466E">
              <w:rPr>
                <w:rFonts w:hint="eastAsia"/>
                <w:szCs w:val="21"/>
              </w:rPr>
              <w:lastRenderedPageBreak/>
              <w:t>ネスクラブやジムの</w:t>
            </w:r>
            <w:r w:rsidR="00317790">
              <w:rPr>
                <w:rFonts w:hint="eastAsia"/>
                <w:szCs w:val="21"/>
              </w:rPr>
              <w:t>委託運営先など、多くの取引先の事業活動</w:t>
            </w:r>
            <w:r w:rsidRPr="00916F1F">
              <w:rPr>
                <w:rFonts w:hint="eastAsia"/>
                <w:szCs w:val="21"/>
              </w:rPr>
              <w:t>にも影響が出る。またパート、アルバイトの従業員もおり、</w:t>
            </w:r>
            <w:r w:rsidR="00D0044E">
              <w:rPr>
                <w:rFonts w:hint="eastAsia"/>
                <w:szCs w:val="21"/>
              </w:rPr>
              <w:t>取引先も含めた</w:t>
            </w:r>
            <w:r w:rsidRPr="00916F1F">
              <w:rPr>
                <w:rFonts w:hint="eastAsia"/>
                <w:szCs w:val="21"/>
              </w:rPr>
              <w:t>地域の雇用にも影響が出る。</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0FE86614" w14:textId="361286D0" w:rsidR="0067673B" w:rsidRDefault="0067673B" w:rsidP="0067673B">
            <w:pPr>
              <w:jc w:val="left"/>
              <w:rPr>
                <w:szCs w:val="21"/>
              </w:rPr>
            </w:pPr>
            <w:r>
              <w:rPr>
                <w:rFonts w:hint="eastAsia"/>
                <w:szCs w:val="21"/>
              </w:rPr>
              <w:t>１．自然災害発生時において</w:t>
            </w:r>
            <w:r w:rsidR="007B2C51">
              <w:rPr>
                <w:rFonts w:hint="eastAsia"/>
                <w:szCs w:val="21"/>
              </w:rPr>
              <w:t>利用</w:t>
            </w:r>
            <w:r>
              <w:rPr>
                <w:rFonts w:hint="eastAsia"/>
                <w:szCs w:val="21"/>
              </w:rPr>
              <w:t>客や従業員の安全を確保し、発災後も</w:t>
            </w:r>
            <w:r w:rsidR="007B2C51">
              <w:rPr>
                <w:rFonts w:hint="eastAsia"/>
                <w:szCs w:val="21"/>
              </w:rPr>
              <w:t>施設</w:t>
            </w:r>
            <w:r>
              <w:rPr>
                <w:rFonts w:hint="eastAsia"/>
                <w:szCs w:val="21"/>
              </w:rPr>
              <w:t>の営業を継続し、</w:t>
            </w:r>
            <w:r w:rsidR="007B2C51">
              <w:rPr>
                <w:rFonts w:hint="eastAsia"/>
                <w:szCs w:val="21"/>
              </w:rPr>
              <w:t>利用客</w:t>
            </w:r>
            <w:r>
              <w:rPr>
                <w:rFonts w:hint="eastAsia"/>
                <w:szCs w:val="21"/>
              </w:rPr>
              <w:t>や地域の雇用への影響を最小限に抑える</w:t>
            </w:r>
          </w:p>
          <w:p w14:paraId="4A6939C9" w14:textId="7FBEC71B" w:rsidR="006A1CAB" w:rsidRPr="00447F98" w:rsidRDefault="00F44A6A" w:rsidP="00F44A6A">
            <w:pPr>
              <w:jc w:val="left"/>
              <w:rPr>
                <w:szCs w:val="21"/>
              </w:rPr>
            </w:pPr>
            <w:r>
              <w:rPr>
                <w:rFonts w:hint="eastAsia"/>
                <w:szCs w:val="21"/>
              </w:rPr>
              <w:t>２．感染症発生時においても人命を最優先して、</w:t>
            </w:r>
            <w:r w:rsidR="00D0044E">
              <w:rPr>
                <w:rFonts w:hint="eastAsia"/>
                <w:szCs w:val="21"/>
              </w:rPr>
              <w:t>利用</w:t>
            </w:r>
            <w:r w:rsidR="00173FA9">
              <w:rPr>
                <w:rFonts w:hint="eastAsia"/>
                <w:szCs w:val="21"/>
              </w:rPr>
              <w:t>客や</w:t>
            </w:r>
            <w:r>
              <w:rPr>
                <w:rFonts w:hint="eastAsia"/>
                <w:szCs w:val="21"/>
              </w:rPr>
              <w:t>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0F17DBC9" w:rsidR="0017654E" w:rsidRDefault="0017654E" w:rsidP="0017654E">
            <w:pPr>
              <w:jc w:val="left"/>
              <w:rPr>
                <w:szCs w:val="21"/>
              </w:rPr>
            </w:pPr>
            <w:r>
              <w:rPr>
                <w:rFonts w:hint="eastAsia"/>
                <w:szCs w:val="21"/>
              </w:rPr>
              <w:t xml:space="preserve">　弊社の</w:t>
            </w:r>
            <w:r w:rsidR="007B2C51">
              <w:rPr>
                <w:rFonts w:hint="eastAsia"/>
                <w:szCs w:val="21"/>
              </w:rPr>
              <w:t>施設</w:t>
            </w:r>
            <w:r w:rsidR="0051414C">
              <w:rPr>
                <w:rFonts w:hint="eastAsia"/>
                <w:szCs w:val="21"/>
              </w:rPr>
              <w:t>および</w:t>
            </w:r>
            <w:r w:rsidR="00D0044E">
              <w:rPr>
                <w:rFonts w:hint="eastAsia"/>
                <w:szCs w:val="21"/>
              </w:rPr>
              <w:t>本社</w:t>
            </w:r>
            <w:r w:rsidR="0051414C">
              <w:rPr>
                <w:rFonts w:hint="eastAsia"/>
                <w:szCs w:val="21"/>
              </w:rPr>
              <w:t>事務所</w:t>
            </w:r>
            <w:r>
              <w:rPr>
                <w:rFonts w:hint="eastAsia"/>
                <w:szCs w:val="21"/>
              </w:rPr>
              <w:t>は神奈川県小田原市内</w:t>
            </w:r>
            <w:r w:rsidR="0051414C">
              <w:rPr>
                <w:rFonts w:hint="eastAsia"/>
                <w:szCs w:val="21"/>
              </w:rPr>
              <w:t>の同じ</w:t>
            </w:r>
            <w:r w:rsidR="00D0044E">
              <w:rPr>
                <w:rFonts w:hint="eastAsia"/>
                <w:szCs w:val="21"/>
              </w:rPr>
              <w:t>建物</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24735027" w14:textId="646DB1B1" w:rsidR="00C00483" w:rsidRDefault="00C00483" w:rsidP="0017654E">
            <w:pPr>
              <w:jc w:val="left"/>
              <w:rPr>
                <w:szCs w:val="21"/>
              </w:rPr>
            </w:pPr>
            <w:r>
              <w:rPr>
                <w:rFonts w:hint="eastAsia"/>
                <w:szCs w:val="21"/>
              </w:rPr>
              <w:t>・</w:t>
            </w:r>
            <w:r w:rsidR="007B2C51">
              <w:rPr>
                <w:rFonts w:hint="eastAsia"/>
                <w:szCs w:val="21"/>
              </w:rPr>
              <w:t>利用</w:t>
            </w:r>
            <w:r>
              <w:rPr>
                <w:rFonts w:hint="eastAsia"/>
                <w:szCs w:val="21"/>
              </w:rPr>
              <w:t>客の転倒、</w:t>
            </w:r>
            <w:r w:rsidR="00F00BD5">
              <w:rPr>
                <w:rFonts w:hint="eastAsia"/>
                <w:szCs w:val="21"/>
              </w:rPr>
              <w:t>ジムマシンでの挟まれ事故、</w:t>
            </w:r>
            <w:r>
              <w:rPr>
                <w:rFonts w:hint="eastAsia"/>
                <w:szCs w:val="21"/>
              </w:rPr>
              <w:t>避難中の転倒によるけが人の発生</w:t>
            </w:r>
          </w:p>
          <w:p w14:paraId="52EED197" w14:textId="3F855F5A" w:rsidR="0017654E" w:rsidRDefault="0017654E" w:rsidP="0017654E">
            <w:pPr>
              <w:jc w:val="left"/>
              <w:rPr>
                <w:szCs w:val="21"/>
              </w:rPr>
            </w:pPr>
            <w:r>
              <w:rPr>
                <w:rFonts w:hint="eastAsia"/>
                <w:szCs w:val="21"/>
              </w:rPr>
              <w:t>・</w:t>
            </w:r>
            <w:r w:rsidR="00F00BD5">
              <w:rPr>
                <w:rFonts w:hint="eastAsia"/>
                <w:szCs w:val="21"/>
              </w:rPr>
              <w:t>スポーツ設備の破損、転倒</w:t>
            </w:r>
            <w:r>
              <w:rPr>
                <w:rFonts w:hint="eastAsia"/>
                <w:szCs w:val="21"/>
              </w:rPr>
              <w:t>によるけが人の発生</w:t>
            </w:r>
          </w:p>
          <w:p w14:paraId="72E2F7E6" w14:textId="06875632" w:rsidR="00237005" w:rsidRDefault="00EF38F5" w:rsidP="0017654E">
            <w:pPr>
              <w:jc w:val="left"/>
              <w:rPr>
                <w:szCs w:val="21"/>
              </w:rPr>
            </w:pPr>
            <w:r>
              <w:rPr>
                <w:rFonts w:hint="eastAsia"/>
                <w:szCs w:val="21"/>
              </w:rPr>
              <w:t>・事務所</w:t>
            </w:r>
            <w:r w:rsidR="00237005">
              <w:rPr>
                <w:rFonts w:hint="eastAsia"/>
                <w:szCs w:val="21"/>
              </w:rPr>
              <w:t>における</w:t>
            </w:r>
            <w:r>
              <w:rPr>
                <w:rFonts w:hint="eastAsia"/>
                <w:szCs w:val="21"/>
              </w:rPr>
              <w:t>什器備品、棚やロッカーなどの転倒によるけが人</w:t>
            </w:r>
            <w:r w:rsidR="00237005">
              <w:rPr>
                <w:rFonts w:hint="eastAsia"/>
                <w:szCs w:val="21"/>
              </w:rPr>
              <w:t>、避難中の転倒によるけが人</w:t>
            </w:r>
            <w:r>
              <w:rPr>
                <w:rFonts w:hint="eastAsia"/>
                <w:szCs w:val="21"/>
              </w:rPr>
              <w:t>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lastRenderedPageBreak/>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3934896F" w:rsidR="0017654E" w:rsidRDefault="0017654E" w:rsidP="0017654E">
            <w:pPr>
              <w:rPr>
                <w:szCs w:val="21"/>
              </w:rPr>
            </w:pPr>
            <w:r>
              <w:rPr>
                <w:rFonts w:hint="eastAsia"/>
                <w:szCs w:val="21"/>
              </w:rPr>
              <w:t>・</w:t>
            </w:r>
            <w:r w:rsidR="00F00BD5">
              <w:rPr>
                <w:rFonts w:hint="eastAsia"/>
                <w:szCs w:val="21"/>
              </w:rPr>
              <w:t>施設</w:t>
            </w:r>
            <w:r>
              <w:rPr>
                <w:rFonts w:hint="eastAsia"/>
                <w:szCs w:val="21"/>
              </w:rPr>
              <w:t>の建物（</w:t>
            </w:r>
            <w:r w:rsidR="00237005">
              <w:rPr>
                <w:rFonts w:hint="eastAsia"/>
                <w:szCs w:val="21"/>
              </w:rPr>
              <w:t>自社所有</w:t>
            </w:r>
            <w:r>
              <w:rPr>
                <w:rFonts w:hint="eastAsia"/>
                <w:szCs w:val="21"/>
              </w:rPr>
              <w:t>）</w:t>
            </w:r>
            <w:r w:rsidR="00A538F3">
              <w:rPr>
                <w:rFonts w:hint="eastAsia"/>
                <w:szCs w:val="21"/>
              </w:rPr>
              <w:t>は</w:t>
            </w:r>
            <w:r>
              <w:rPr>
                <w:rFonts w:hint="eastAsia"/>
                <w:szCs w:val="21"/>
              </w:rPr>
              <w:t>新耐震基準を満たしており、建物自体の被害は軽微</w:t>
            </w:r>
          </w:p>
          <w:p w14:paraId="44A9696B" w14:textId="41D1DC25" w:rsidR="0017654E" w:rsidRDefault="0017654E" w:rsidP="0017654E">
            <w:pPr>
              <w:rPr>
                <w:szCs w:val="21"/>
              </w:rPr>
            </w:pPr>
            <w:r>
              <w:rPr>
                <w:rFonts w:hint="eastAsia"/>
                <w:szCs w:val="21"/>
              </w:rPr>
              <w:t>・揺れによる</w:t>
            </w:r>
            <w:r w:rsidR="00F00BD5">
              <w:rPr>
                <w:rFonts w:hint="eastAsia"/>
                <w:szCs w:val="21"/>
              </w:rPr>
              <w:t>館内</w:t>
            </w:r>
            <w:r>
              <w:rPr>
                <w:rFonts w:hint="eastAsia"/>
                <w:szCs w:val="21"/>
              </w:rPr>
              <w:t>設備の</w:t>
            </w:r>
            <w:r w:rsidR="00B61262">
              <w:rPr>
                <w:rFonts w:hint="eastAsia"/>
                <w:szCs w:val="21"/>
              </w:rPr>
              <w:t>破損</w:t>
            </w:r>
            <w:r>
              <w:rPr>
                <w:rFonts w:hint="eastAsia"/>
                <w:szCs w:val="21"/>
              </w:rPr>
              <w:t>、</w:t>
            </w:r>
            <w:r w:rsidR="00F00BD5">
              <w:rPr>
                <w:rFonts w:hint="eastAsia"/>
                <w:szCs w:val="21"/>
              </w:rPr>
              <w:t>プールやシャワールーム</w:t>
            </w:r>
            <w:r w:rsidR="00237005">
              <w:rPr>
                <w:rFonts w:hint="eastAsia"/>
                <w:szCs w:val="21"/>
              </w:rPr>
              <w:t>など水回りの亀裂の発生、</w:t>
            </w:r>
            <w:r>
              <w:rPr>
                <w:rFonts w:hint="eastAsia"/>
                <w:szCs w:val="21"/>
              </w:rPr>
              <w:t>配管や配線類の断裂</w:t>
            </w:r>
          </w:p>
          <w:p w14:paraId="77EBDD92" w14:textId="018B46E5" w:rsidR="00E622B6" w:rsidRPr="00C37D05" w:rsidRDefault="0017654E" w:rsidP="0017654E">
            <w:pPr>
              <w:rPr>
                <w:szCs w:val="21"/>
              </w:rPr>
            </w:pPr>
            <w:r>
              <w:rPr>
                <w:rFonts w:hint="eastAsia"/>
                <w:szCs w:val="21"/>
              </w:rPr>
              <w:t>・１週間程度の停電、断水、交通機関の機能不全などインフラの停止</w:t>
            </w:r>
          </w:p>
          <w:p w14:paraId="0E2B4047" w14:textId="77777777" w:rsidR="0017654E" w:rsidRDefault="0017654E" w:rsidP="0017654E">
            <w:pPr>
              <w:rPr>
                <w:szCs w:val="21"/>
              </w:rPr>
            </w:pPr>
            <w:r>
              <w:rPr>
                <w:rFonts w:hint="eastAsia"/>
                <w:szCs w:val="21"/>
              </w:rPr>
              <w:t>２．感染症</w:t>
            </w:r>
          </w:p>
          <w:p w14:paraId="2C4DA9B4" w14:textId="08C04321"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3B8458F9" w:rsidR="0017654E" w:rsidRDefault="0017654E" w:rsidP="0017654E">
            <w:pPr>
              <w:jc w:val="left"/>
              <w:rPr>
                <w:szCs w:val="21"/>
              </w:rPr>
            </w:pPr>
            <w:r>
              <w:rPr>
                <w:rFonts w:hint="eastAsia"/>
                <w:szCs w:val="21"/>
              </w:rPr>
              <w:t>・</w:t>
            </w:r>
            <w:r w:rsidR="00F00BD5">
              <w:rPr>
                <w:rFonts w:hint="eastAsia"/>
                <w:szCs w:val="21"/>
              </w:rPr>
              <w:t>館内</w:t>
            </w:r>
            <w:r w:rsidR="00B61262">
              <w:rPr>
                <w:rFonts w:hint="eastAsia"/>
                <w:szCs w:val="21"/>
              </w:rPr>
              <w:t>設備の破損</w:t>
            </w:r>
            <w:r w:rsidR="00F00BD5">
              <w:rPr>
                <w:rFonts w:hint="eastAsia"/>
                <w:szCs w:val="21"/>
              </w:rPr>
              <w:t>や</w:t>
            </w:r>
            <w:r>
              <w:rPr>
                <w:rFonts w:hint="eastAsia"/>
                <w:szCs w:val="21"/>
              </w:rPr>
              <w:t>従業員数の減少による</w:t>
            </w:r>
            <w:r w:rsidR="00B61262">
              <w:rPr>
                <w:rFonts w:hint="eastAsia"/>
                <w:szCs w:val="21"/>
              </w:rPr>
              <w:t>営業の停止、</w:t>
            </w:r>
            <w:r w:rsidR="00F00BD5">
              <w:rPr>
                <w:rFonts w:hint="eastAsia"/>
                <w:szCs w:val="21"/>
              </w:rPr>
              <w:t>利用</w:t>
            </w:r>
            <w:r w:rsidR="00237005">
              <w:rPr>
                <w:rFonts w:hint="eastAsia"/>
                <w:szCs w:val="21"/>
              </w:rPr>
              <w:t>客数の制限な</w:t>
            </w:r>
            <w:r w:rsidR="00B61262">
              <w:rPr>
                <w:rFonts w:hint="eastAsia"/>
                <w:szCs w:val="21"/>
              </w:rPr>
              <w:t>どによる売上</w:t>
            </w:r>
            <w:r>
              <w:rPr>
                <w:rFonts w:hint="eastAsia"/>
                <w:szCs w:val="21"/>
              </w:rPr>
              <w:t>の減少</w:t>
            </w:r>
          </w:p>
          <w:p w14:paraId="03E18450" w14:textId="6C6E4ED0" w:rsidR="00237005" w:rsidRDefault="00237005" w:rsidP="00237005">
            <w:pPr>
              <w:rPr>
                <w:szCs w:val="21"/>
              </w:rPr>
            </w:pPr>
            <w:r>
              <w:rPr>
                <w:rFonts w:hint="eastAsia"/>
                <w:szCs w:val="21"/>
              </w:rPr>
              <w:t>・外出自粛要請等による</w:t>
            </w:r>
            <w:r w:rsidR="00F00BD5">
              <w:rPr>
                <w:rFonts w:hint="eastAsia"/>
                <w:szCs w:val="21"/>
              </w:rPr>
              <w:t>利用</w:t>
            </w:r>
            <w:r>
              <w:rPr>
                <w:rFonts w:hint="eastAsia"/>
                <w:szCs w:val="21"/>
              </w:rPr>
              <w:t>客と売上の減少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4E471D5D" w:rsidR="0017654E" w:rsidRDefault="0017654E" w:rsidP="0017654E">
            <w:pPr>
              <w:jc w:val="left"/>
              <w:rPr>
                <w:szCs w:val="21"/>
              </w:rPr>
            </w:pPr>
            <w:r>
              <w:rPr>
                <w:rFonts w:hint="eastAsia"/>
                <w:szCs w:val="21"/>
              </w:rPr>
              <w:t>・</w:t>
            </w:r>
            <w:r w:rsidR="00EF38F5">
              <w:rPr>
                <w:rFonts w:hint="eastAsia"/>
                <w:szCs w:val="21"/>
              </w:rPr>
              <w:t>レジや</w:t>
            </w:r>
            <w:r>
              <w:rPr>
                <w:rFonts w:hint="eastAsia"/>
                <w:szCs w:val="21"/>
              </w:rPr>
              <w:t>事務所内サーバーの転倒や故障によるデータ喪失のおそれ</w:t>
            </w:r>
          </w:p>
          <w:p w14:paraId="1F955A46" w14:textId="1739D3F4" w:rsidR="0017654E" w:rsidRDefault="0017654E" w:rsidP="0017654E">
            <w:pPr>
              <w:jc w:val="left"/>
              <w:rPr>
                <w:szCs w:val="21"/>
              </w:rPr>
            </w:pPr>
            <w:r>
              <w:rPr>
                <w:rFonts w:hint="eastAsia"/>
                <w:szCs w:val="21"/>
              </w:rPr>
              <w:t>・重要な情報の喪失による</w:t>
            </w:r>
            <w:r w:rsidR="00F00BD5">
              <w:rPr>
                <w:rFonts w:hint="eastAsia"/>
                <w:szCs w:val="21"/>
              </w:rPr>
              <w:t>運用スケジュール管理、</w:t>
            </w:r>
            <w:r>
              <w:rPr>
                <w:rFonts w:hint="eastAsia"/>
                <w:szCs w:val="21"/>
              </w:rPr>
              <w:t>取引先への支払、売掛金の回収、</w:t>
            </w:r>
            <w:r w:rsidR="00B61262">
              <w:rPr>
                <w:rFonts w:hint="eastAsia"/>
                <w:szCs w:val="21"/>
              </w:rPr>
              <w:t>販促活動、</w:t>
            </w:r>
            <w:r>
              <w:rPr>
                <w:rFonts w:hint="eastAsia"/>
                <w:szCs w:val="21"/>
              </w:rPr>
              <w:t>顧客</w:t>
            </w:r>
            <w:r w:rsidR="00B61262">
              <w:rPr>
                <w:rFonts w:hint="eastAsia"/>
                <w:szCs w:val="21"/>
              </w:rPr>
              <w:t>管理</w:t>
            </w:r>
            <w:r>
              <w:rPr>
                <w:rFonts w:hint="eastAsia"/>
                <w:szCs w:val="21"/>
              </w:rPr>
              <w:t>業務などが困難</w:t>
            </w:r>
            <w:r w:rsidR="00E622B6">
              <w:rPr>
                <w:rFonts w:hint="eastAsia"/>
                <w:szCs w:val="21"/>
              </w:rPr>
              <w:t>となるおそれ</w:t>
            </w:r>
          </w:p>
          <w:p w14:paraId="3FB4FBB5" w14:textId="124EFCDF" w:rsidR="0017654E" w:rsidRDefault="0017654E" w:rsidP="0017654E">
            <w:pPr>
              <w:jc w:val="left"/>
              <w:rPr>
                <w:szCs w:val="21"/>
              </w:rPr>
            </w:pPr>
            <w:r>
              <w:rPr>
                <w:rFonts w:hint="eastAsia"/>
                <w:szCs w:val="21"/>
              </w:rPr>
              <w:t>・ネット環境の悪化による</w:t>
            </w:r>
            <w:r w:rsidR="00B61262">
              <w:rPr>
                <w:rFonts w:hint="eastAsia"/>
                <w:szCs w:val="21"/>
              </w:rPr>
              <w:t>ＳＮＳでの情報発信量低下</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5CA7A6FF" w:rsidR="0017654E" w:rsidRDefault="0017654E" w:rsidP="0017654E">
            <w:pPr>
              <w:jc w:val="left"/>
              <w:rPr>
                <w:szCs w:val="21"/>
              </w:rPr>
            </w:pPr>
            <w:r>
              <w:rPr>
                <w:rFonts w:hint="eastAsia"/>
                <w:szCs w:val="21"/>
              </w:rPr>
              <w:t>・</w:t>
            </w:r>
            <w:r w:rsidR="00B61262">
              <w:rPr>
                <w:rFonts w:hint="eastAsia"/>
                <w:szCs w:val="21"/>
              </w:rPr>
              <w:t>管理部門の</w:t>
            </w:r>
            <w:r>
              <w:rPr>
                <w:rFonts w:hint="eastAsia"/>
                <w:szCs w:val="21"/>
              </w:rPr>
              <w:t>テレワーク勤務の実施時に従業員の自宅パソコンから会社の機密情報が漏洩し、</w:t>
            </w:r>
            <w:r w:rsidR="00E622B6">
              <w:rPr>
                <w:rFonts w:hint="eastAsia"/>
                <w:szCs w:val="21"/>
              </w:rPr>
              <w:t>顧客</w:t>
            </w:r>
            <w:r>
              <w:rPr>
                <w:rFonts w:hint="eastAsia"/>
                <w:szCs w:val="21"/>
              </w:rPr>
              <w:t>からの信用失墜のおそれ</w:t>
            </w:r>
          </w:p>
          <w:p w14:paraId="0DFA67D6" w14:textId="045CF693" w:rsidR="0049612D" w:rsidRPr="0049612D" w:rsidRDefault="0017654E" w:rsidP="0017654E">
            <w:pPr>
              <w:jc w:val="left"/>
              <w:rPr>
                <w:szCs w:val="21"/>
              </w:rPr>
            </w:pPr>
            <w:r>
              <w:rPr>
                <w:rFonts w:hint="eastAsia"/>
                <w:szCs w:val="21"/>
              </w:rPr>
              <w:t>・従業員の感染により財務情報など重要な情報を取り扱える従業員が出勤できなくなるおそれ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46251B8F" w:rsidR="0017654E" w:rsidRDefault="0017654E" w:rsidP="0017654E">
            <w:pPr>
              <w:jc w:val="left"/>
              <w:rPr>
                <w:szCs w:val="21"/>
              </w:rPr>
            </w:pPr>
            <w:r>
              <w:rPr>
                <w:rFonts w:hint="eastAsia"/>
                <w:szCs w:val="21"/>
              </w:rPr>
              <w:t>・公共交通機関の停滞や道路障害により</w:t>
            </w:r>
            <w:r w:rsidR="00A41E5C">
              <w:rPr>
                <w:rFonts w:hint="eastAsia"/>
                <w:szCs w:val="21"/>
              </w:rPr>
              <w:t>、</w:t>
            </w:r>
            <w:r w:rsidR="00F00BD5">
              <w:rPr>
                <w:rFonts w:hint="eastAsia"/>
                <w:szCs w:val="21"/>
              </w:rPr>
              <w:t>利用</w:t>
            </w:r>
            <w:r w:rsidR="00A41E5C">
              <w:rPr>
                <w:rFonts w:hint="eastAsia"/>
                <w:szCs w:val="21"/>
              </w:rPr>
              <w:t>客の減少とともに、</w:t>
            </w:r>
            <w:r w:rsidR="00A60281">
              <w:rPr>
                <w:rFonts w:hint="eastAsia"/>
                <w:szCs w:val="21"/>
              </w:rPr>
              <w:t>消耗品</w:t>
            </w:r>
            <w:r w:rsidR="00A41E5C">
              <w:rPr>
                <w:rFonts w:hint="eastAsia"/>
                <w:szCs w:val="21"/>
              </w:rPr>
              <w:t>などの</w:t>
            </w:r>
            <w:r>
              <w:rPr>
                <w:rFonts w:hint="eastAsia"/>
                <w:szCs w:val="21"/>
              </w:rPr>
              <w:t>入荷不能のおそれ</w:t>
            </w:r>
          </w:p>
          <w:p w14:paraId="0BA82D93" w14:textId="10272906" w:rsidR="0017654E" w:rsidRDefault="0017654E" w:rsidP="0017654E">
            <w:pPr>
              <w:jc w:val="left"/>
              <w:rPr>
                <w:szCs w:val="21"/>
              </w:rPr>
            </w:pPr>
            <w:r>
              <w:rPr>
                <w:rFonts w:hint="eastAsia"/>
                <w:szCs w:val="21"/>
              </w:rPr>
              <w:t>・</w:t>
            </w:r>
            <w:r w:rsidR="00A60281">
              <w:rPr>
                <w:rFonts w:hint="eastAsia"/>
                <w:szCs w:val="21"/>
              </w:rPr>
              <w:t>取引先</w:t>
            </w:r>
            <w:r>
              <w:rPr>
                <w:rFonts w:hint="eastAsia"/>
                <w:szCs w:val="21"/>
              </w:rPr>
              <w:t>や運送会社の被災、従業員感染により</w:t>
            </w:r>
            <w:r w:rsidR="00A60281">
              <w:rPr>
                <w:rFonts w:hint="eastAsia"/>
                <w:szCs w:val="21"/>
              </w:rPr>
              <w:t>消耗品</w:t>
            </w:r>
            <w:r w:rsidR="00A41E5C">
              <w:rPr>
                <w:rFonts w:hint="eastAsia"/>
                <w:szCs w:val="21"/>
              </w:rPr>
              <w:t>などの</w:t>
            </w:r>
            <w:r>
              <w:rPr>
                <w:rFonts w:hint="eastAsia"/>
                <w:szCs w:val="21"/>
              </w:rPr>
              <w:t>入荷不能のおそれ</w:t>
            </w:r>
          </w:p>
          <w:p w14:paraId="7B9048FD" w14:textId="21E197B2" w:rsidR="0049612D" w:rsidRPr="00C20E55" w:rsidRDefault="0017654E" w:rsidP="0017654E">
            <w:pPr>
              <w:jc w:val="left"/>
              <w:rPr>
                <w:szCs w:val="21"/>
              </w:rPr>
            </w:pPr>
            <w:r>
              <w:rPr>
                <w:rFonts w:hint="eastAsia"/>
                <w:szCs w:val="21"/>
              </w:rPr>
              <w:t>・これらのことにより</w:t>
            </w:r>
            <w:r w:rsidR="00A60281">
              <w:rPr>
                <w:rFonts w:hint="eastAsia"/>
                <w:szCs w:val="21"/>
              </w:rPr>
              <w:t>スポーツ施設</w:t>
            </w:r>
            <w:r w:rsidR="00134421">
              <w:rPr>
                <w:rFonts w:hint="eastAsia"/>
                <w:szCs w:val="21"/>
              </w:rPr>
              <w:t>営業ができなくなる、</w:t>
            </w:r>
            <w:r w:rsidR="00A60281">
              <w:rPr>
                <w:rFonts w:hint="eastAsia"/>
                <w:szCs w:val="21"/>
              </w:rPr>
              <w:t>利用客数</w:t>
            </w:r>
            <w:r w:rsidR="00A41E5C">
              <w:rPr>
                <w:rFonts w:hint="eastAsia"/>
                <w:szCs w:val="21"/>
              </w:rPr>
              <w:t>の制限、</w:t>
            </w:r>
            <w:r w:rsidR="00A60281">
              <w:rPr>
                <w:rFonts w:hint="eastAsia"/>
                <w:szCs w:val="21"/>
              </w:rPr>
              <w:t>競技種目</w:t>
            </w:r>
            <w:r w:rsidR="00134421">
              <w:rPr>
                <w:rFonts w:hint="eastAsia"/>
                <w:szCs w:val="21"/>
              </w:rPr>
              <w:t>が非常に制限されてしまう</w:t>
            </w:r>
            <w:r>
              <w:rPr>
                <w:rFonts w:hint="eastAsia"/>
                <w:szCs w:val="21"/>
              </w:rPr>
              <w:t>おそれ</w:t>
            </w:r>
          </w:p>
        </w:tc>
      </w:tr>
    </w:tbl>
    <w:p w14:paraId="1D7D1DEE" w14:textId="77777777" w:rsidR="000E4BAF" w:rsidRDefault="000E4BAF"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634472C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41E5C">
              <w:rPr>
                <w:rFonts w:asciiTheme="minorEastAsia" w:eastAsiaTheme="minorEastAsia" w:hAnsiTheme="minorEastAsia" w:hint="eastAsia"/>
                <w:szCs w:val="21"/>
              </w:rPr>
              <w:t>施設</w:t>
            </w:r>
            <w:r>
              <w:rPr>
                <w:rFonts w:asciiTheme="minorEastAsia" w:eastAsiaTheme="minorEastAsia" w:hAnsiTheme="minorEastAsia" w:hint="eastAsia"/>
                <w:szCs w:val="21"/>
              </w:rPr>
              <w:t>内の安全エリアの設定</w:t>
            </w:r>
          </w:p>
          <w:p w14:paraId="62D1DDD2" w14:textId="5ED61851"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41E5C">
              <w:rPr>
                <w:rFonts w:asciiTheme="minorEastAsia" w:eastAsiaTheme="minorEastAsia" w:hAnsiTheme="minorEastAsia" w:hint="eastAsia"/>
                <w:szCs w:val="21"/>
              </w:rPr>
              <w:t>施設</w:t>
            </w:r>
            <w:r>
              <w:rPr>
                <w:rFonts w:asciiTheme="minorEastAsia" w:eastAsiaTheme="minorEastAsia" w:hAnsiTheme="minorEastAsia" w:hint="eastAsia"/>
                <w:szCs w:val="21"/>
              </w:rPr>
              <w:t>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09C5FB5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41E5C">
              <w:rPr>
                <w:rFonts w:asciiTheme="minorEastAsia" w:eastAsiaTheme="minorEastAsia" w:hAnsiTheme="minorEastAsia" w:hint="eastAsia"/>
                <w:szCs w:val="21"/>
              </w:rPr>
              <w:t>施設</w:t>
            </w:r>
            <w:r>
              <w:rPr>
                <w:rFonts w:asciiTheme="minorEastAsia" w:eastAsiaTheme="minorEastAsia" w:hAnsiTheme="minorEastAsia" w:hint="eastAsia"/>
                <w:szCs w:val="21"/>
              </w:rPr>
              <w:t>内に消毒液の設置、従業員の手洗い等の徹底</w:t>
            </w:r>
          </w:p>
          <w:p w14:paraId="45987710" w14:textId="3DB0EBF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134421">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9F1F42">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29626D49"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設備</w:t>
            </w:r>
            <w:r w:rsidR="00A60281">
              <w:rPr>
                <w:rFonts w:asciiTheme="minorEastAsia" w:eastAsiaTheme="minorEastAsia" w:hAnsiTheme="minorEastAsia" w:hint="eastAsia"/>
                <w:szCs w:val="21"/>
              </w:rPr>
              <w:t>機器</w:t>
            </w:r>
            <w:r>
              <w:rPr>
                <w:rFonts w:asciiTheme="minorEastAsia" w:eastAsiaTheme="minorEastAsia" w:hAnsiTheme="minorEastAsia" w:hint="eastAsia"/>
                <w:szCs w:val="21"/>
              </w:rPr>
              <w:t>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391F3D97"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6537CD">
              <w:rPr>
                <w:rFonts w:asciiTheme="minorEastAsia" w:eastAsiaTheme="minorEastAsia" w:hAnsiTheme="minorEastAsia" w:hint="eastAsia"/>
                <w:szCs w:val="21"/>
              </w:rPr>
              <w:t>ボイラー、エスカレーター、エレベーター、</w:t>
            </w:r>
            <w:r w:rsidR="00A60281">
              <w:rPr>
                <w:rFonts w:asciiTheme="minorEastAsia" w:eastAsiaTheme="minorEastAsia" w:hAnsiTheme="minorEastAsia" w:hint="eastAsia"/>
                <w:szCs w:val="21"/>
              </w:rPr>
              <w:t>ジムマシン、</w:t>
            </w:r>
            <w:r w:rsidR="006537CD">
              <w:rPr>
                <w:rFonts w:asciiTheme="minorEastAsia" w:eastAsiaTheme="minorEastAsia" w:hAnsiTheme="minorEastAsia" w:hint="eastAsia"/>
                <w:szCs w:val="21"/>
              </w:rPr>
              <w:t>管理用諸機器</w:t>
            </w:r>
            <w:r w:rsidR="00EF38F5">
              <w:rPr>
                <w:rFonts w:asciiTheme="minorEastAsia" w:eastAsiaTheme="minorEastAsia" w:hAnsiTheme="minorEastAsia" w:hint="eastAsia"/>
                <w:szCs w:val="21"/>
              </w:rPr>
              <w:t>の</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2C014B3F" w14:textId="77777777" w:rsidR="00EF38F5" w:rsidRDefault="00EF38F5" w:rsidP="00021F2F">
            <w:pPr>
              <w:rPr>
                <w:rFonts w:asciiTheme="minorEastAsia" w:eastAsiaTheme="minorEastAsia" w:hAnsiTheme="minorEastAsia"/>
                <w:szCs w:val="21"/>
              </w:rPr>
            </w:pPr>
          </w:p>
          <w:p w14:paraId="6AA0EF43" w14:textId="77777777" w:rsidR="006537CD" w:rsidRDefault="006537CD" w:rsidP="00021F2F">
            <w:pPr>
              <w:rPr>
                <w:rFonts w:asciiTheme="minorEastAsia" w:eastAsiaTheme="minorEastAsia" w:hAnsiTheme="minorEastAsia"/>
                <w:szCs w:val="21"/>
              </w:rPr>
            </w:pPr>
          </w:p>
          <w:p w14:paraId="34C5B1F5" w14:textId="77777777" w:rsidR="006537CD" w:rsidRDefault="006537CD" w:rsidP="00021F2F">
            <w:pPr>
              <w:rPr>
                <w:rFonts w:asciiTheme="minorEastAsia" w:eastAsiaTheme="minorEastAsia" w:hAnsiTheme="minorEastAsia"/>
                <w:szCs w:val="21"/>
              </w:rPr>
            </w:pPr>
          </w:p>
          <w:p w14:paraId="36DFDEE8" w14:textId="77777777" w:rsidR="00EF38F5" w:rsidRDefault="00EF38F5"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lastRenderedPageBreak/>
              <w:t>１．地震</w:t>
            </w:r>
          </w:p>
          <w:p w14:paraId="137D547D" w14:textId="529F163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D1DA9">
              <w:rPr>
                <w:rFonts w:asciiTheme="minorEastAsia" w:eastAsiaTheme="minorEastAsia" w:hAnsiTheme="minorEastAsia" w:hint="eastAsia"/>
                <w:szCs w:val="21"/>
              </w:rPr>
              <w:t>利用</w:t>
            </w:r>
            <w:r w:rsidR="00EF38F5">
              <w:rPr>
                <w:rFonts w:asciiTheme="minorEastAsia" w:eastAsiaTheme="minorEastAsia" w:hAnsiTheme="minorEastAsia" w:hint="eastAsia"/>
                <w:szCs w:val="21"/>
              </w:rPr>
              <w:t>客</w:t>
            </w:r>
            <w:r w:rsidR="00162BB8">
              <w:rPr>
                <w:rFonts w:asciiTheme="minorEastAsia" w:eastAsiaTheme="minorEastAsia" w:hAnsiTheme="minorEastAsia" w:hint="eastAsia"/>
                <w:szCs w:val="21"/>
              </w:rPr>
              <w:t>の安否確認、</w:t>
            </w:r>
            <w:r>
              <w:rPr>
                <w:rFonts w:asciiTheme="minorEastAsia" w:eastAsiaTheme="minorEastAsia" w:hAnsiTheme="minorEastAsia" w:hint="eastAsia"/>
                <w:szCs w:val="21"/>
              </w:rPr>
              <w:t>避難場所の周知、誘導体制の確立</w:t>
            </w:r>
          </w:p>
          <w:p w14:paraId="090E3620" w14:textId="3E7D831D" w:rsidR="00EF38F5" w:rsidRDefault="00EF38F5" w:rsidP="00021F2F">
            <w:pPr>
              <w:rPr>
                <w:rFonts w:asciiTheme="minorEastAsia" w:eastAsiaTheme="minorEastAsia" w:hAnsiTheme="minorEastAsia"/>
                <w:szCs w:val="21"/>
              </w:rPr>
            </w:pPr>
            <w:r>
              <w:rPr>
                <w:rFonts w:asciiTheme="minorEastAsia" w:eastAsiaTheme="minorEastAsia" w:hAnsiTheme="minorEastAsia" w:hint="eastAsia"/>
                <w:szCs w:val="21"/>
              </w:rPr>
              <w:t>・発災時</w:t>
            </w:r>
            <w:r w:rsidR="00AD1DA9">
              <w:rPr>
                <w:rFonts w:asciiTheme="minorEastAsia" w:eastAsiaTheme="minorEastAsia" w:hAnsiTheme="minorEastAsia" w:hint="eastAsia"/>
                <w:szCs w:val="21"/>
              </w:rPr>
              <w:t>利用</w:t>
            </w:r>
            <w:r>
              <w:rPr>
                <w:rFonts w:asciiTheme="minorEastAsia" w:eastAsiaTheme="minorEastAsia" w:hAnsiTheme="minorEastAsia" w:hint="eastAsia"/>
                <w:szCs w:val="21"/>
              </w:rPr>
              <w:t>客の料金精算ルールの確立</w:t>
            </w:r>
          </w:p>
          <w:p w14:paraId="670F18E5" w14:textId="1D21B29D" w:rsidR="006537CD" w:rsidRPr="006537CD" w:rsidRDefault="006537CD" w:rsidP="00021F2F">
            <w:pPr>
              <w:rPr>
                <w:rFonts w:asciiTheme="minorEastAsia" w:eastAsiaTheme="minorEastAsia" w:hAnsiTheme="minorEastAsia"/>
                <w:szCs w:val="21"/>
              </w:rPr>
            </w:pPr>
            <w:r>
              <w:rPr>
                <w:rFonts w:asciiTheme="minorEastAsia" w:eastAsiaTheme="minorEastAsia" w:hAnsiTheme="minorEastAsia" w:hint="eastAsia"/>
                <w:szCs w:val="21"/>
              </w:rPr>
              <w:t>・帰宅困難者への提供サービス</w:t>
            </w:r>
            <w:r>
              <w:rPr>
                <w:rFonts w:asciiTheme="minorEastAsia" w:eastAsiaTheme="minorEastAsia" w:hAnsiTheme="minorEastAsia" w:hint="eastAsia"/>
                <w:szCs w:val="21"/>
              </w:rPr>
              <w:lastRenderedPageBreak/>
              <w:t>内容の検討</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30F216B8"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w:t>
            </w:r>
            <w:r w:rsidR="00AD1DA9">
              <w:rPr>
                <w:rFonts w:asciiTheme="minorEastAsia" w:eastAsiaTheme="minorEastAsia" w:hAnsiTheme="minorEastAsia" w:hint="eastAsia"/>
                <w:szCs w:val="21"/>
              </w:rPr>
              <w:t>利用</w:t>
            </w:r>
            <w:r w:rsidR="006537CD">
              <w:rPr>
                <w:rFonts w:asciiTheme="minorEastAsia" w:eastAsiaTheme="minorEastAsia" w:hAnsiTheme="minorEastAsia" w:hint="eastAsia"/>
                <w:szCs w:val="21"/>
              </w:rPr>
              <w:t>客</w:t>
            </w:r>
            <w:r w:rsidR="00EF38F5">
              <w:rPr>
                <w:rFonts w:asciiTheme="minorEastAsia" w:eastAsiaTheme="minorEastAsia" w:hAnsiTheme="minorEastAsia" w:hint="eastAsia"/>
                <w:szCs w:val="21"/>
              </w:rPr>
              <w:t>への告知、</w:t>
            </w:r>
            <w:r>
              <w:rPr>
                <w:rFonts w:asciiTheme="minorEastAsia" w:eastAsiaTheme="minorEastAsia" w:hAnsiTheme="minorEastAsia" w:hint="eastAsia"/>
                <w:szCs w:val="21"/>
              </w:rPr>
              <w:t>取引先と情報を共有し、感染症リスクを最小にとどめる</w:t>
            </w:r>
          </w:p>
          <w:p w14:paraId="7F742DAF" w14:textId="3304B93E"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・保健所の指導の下、消毒が必要と考えられる</w:t>
            </w:r>
            <w:r w:rsidR="006537CD">
              <w:rPr>
                <w:rFonts w:asciiTheme="minorEastAsia" w:eastAsiaTheme="minorEastAsia" w:hAnsiTheme="minorEastAsia" w:hint="eastAsia"/>
                <w:szCs w:val="21"/>
              </w:rPr>
              <w:t>室内、</w:t>
            </w:r>
            <w:r>
              <w:rPr>
                <w:rFonts w:asciiTheme="minorEastAsia" w:eastAsiaTheme="minorEastAsia" w:hAnsiTheme="minorEastAsia" w:hint="eastAsia"/>
                <w:szCs w:val="21"/>
              </w:rPr>
              <w:t>設備</w:t>
            </w:r>
            <w:r w:rsidR="00EF38F5">
              <w:rPr>
                <w:rFonts w:asciiTheme="minorEastAsia" w:eastAsiaTheme="minorEastAsia" w:hAnsiTheme="minorEastAsia" w:hint="eastAsia"/>
                <w:szCs w:val="21"/>
              </w:rPr>
              <w:t>、事務所</w:t>
            </w:r>
            <w:r>
              <w:rPr>
                <w:rFonts w:asciiTheme="minorEastAsia" w:eastAsiaTheme="minorEastAsia" w:hAnsiTheme="minorEastAsia" w:hint="eastAsia"/>
                <w:szCs w:val="21"/>
              </w:rPr>
              <w:t>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EF38F5">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612D629D" w:rsidR="00021F2F" w:rsidRDefault="00300045"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w:t>
            </w:r>
            <w:r w:rsidR="006537CD">
              <w:rPr>
                <w:rFonts w:asciiTheme="minorEastAsia" w:eastAsiaTheme="minorEastAsia" w:hAnsiTheme="minorEastAsia" w:hint="eastAsia"/>
                <w:szCs w:val="21"/>
              </w:rPr>
              <w:t>事業</w:t>
            </w:r>
            <w:r w:rsidR="00021F2F">
              <w:rPr>
                <w:rFonts w:asciiTheme="minorEastAsia" w:eastAsiaTheme="minorEastAsia" w:hAnsiTheme="minorEastAsia" w:hint="eastAsia"/>
                <w:szCs w:val="21"/>
              </w:rPr>
              <w:t>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52EBF204"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805CA6">
              <w:rPr>
                <w:rFonts w:asciiTheme="minorEastAsia" w:eastAsiaTheme="minorEastAsia" w:hAnsiTheme="minorEastAsia" w:hint="eastAsia"/>
                <w:szCs w:val="21"/>
              </w:rPr>
              <w:t>施設</w:t>
            </w:r>
            <w:r>
              <w:rPr>
                <w:rFonts w:asciiTheme="minorEastAsia" w:eastAsiaTheme="minorEastAsia" w:hAnsiTheme="minorEastAsia" w:hint="eastAsia"/>
                <w:szCs w:val="21"/>
              </w:rPr>
              <w:t>の最寄りの保健所の連絡先の確認</w:t>
            </w:r>
          </w:p>
          <w:p w14:paraId="75396CF9" w14:textId="55F4C1C5" w:rsidR="008C3326" w:rsidRPr="00447F98" w:rsidRDefault="00021F2F" w:rsidP="00162BB8">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lastRenderedPageBreak/>
        <w:t>※記入欄は追加できます</w:t>
      </w:r>
    </w:p>
    <w:p w14:paraId="15CA15DE" w14:textId="04B5A9E9" w:rsidR="00921A7D" w:rsidRDefault="00921A7D" w:rsidP="0063462A"/>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43FCFE47" w:rsidR="00021F2F" w:rsidRDefault="00021F2F" w:rsidP="00021F2F">
            <w:pPr>
              <w:rPr>
                <w:szCs w:val="21"/>
              </w:rPr>
            </w:pPr>
            <w:r>
              <w:rPr>
                <w:rFonts w:hint="eastAsia"/>
                <w:szCs w:val="21"/>
              </w:rPr>
              <w:t>・</w:t>
            </w:r>
            <w:r w:rsidR="00805CA6">
              <w:rPr>
                <w:rFonts w:hint="eastAsia"/>
                <w:szCs w:val="21"/>
              </w:rPr>
              <w:t>施設</w:t>
            </w:r>
            <w:r>
              <w:rPr>
                <w:rFonts w:hint="eastAsia"/>
                <w:szCs w:val="21"/>
              </w:rPr>
              <w:t>まで５キロ以内に居住する正社員のリスト化と緊急時参集方法の確立</w:t>
            </w:r>
          </w:p>
          <w:p w14:paraId="20EFD91B" w14:textId="2850EF1A" w:rsidR="00021F2F" w:rsidRDefault="00021F2F" w:rsidP="00021F2F">
            <w:pPr>
              <w:rPr>
                <w:szCs w:val="21"/>
              </w:rPr>
            </w:pPr>
            <w:r>
              <w:rPr>
                <w:rFonts w:hint="eastAsia"/>
                <w:szCs w:val="21"/>
              </w:rPr>
              <w:t>・管理部門、</w:t>
            </w:r>
            <w:r w:rsidR="00805CA6">
              <w:rPr>
                <w:rFonts w:hint="eastAsia"/>
                <w:szCs w:val="21"/>
              </w:rPr>
              <w:t>施設運用</w:t>
            </w:r>
            <w:r>
              <w:rPr>
                <w:rFonts w:hint="eastAsia"/>
                <w:szCs w:val="21"/>
              </w:rPr>
              <w:t>部門における多能工育成の教育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0259037E" w:rsidR="00162BB8"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05113D3B" w14:textId="00F55EC4" w:rsidR="00162BB8" w:rsidRDefault="00162BB8" w:rsidP="00021F2F">
            <w:pPr>
              <w:rPr>
                <w:szCs w:val="21"/>
              </w:rPr>
            </w:pPr>
            <w:r>
              <w:rPr>
                <w:rFonts w:hint="eastAsia"/>
                <w:szCs w:val="21"/>
              </w:rPr>
              <w:t>・</w:t>
            </w:r>
            <w:r w:rsidR="00805CA6">
              <w:rPr>
                <w:rFonts w:hint="eastAsia"/>
                <w:szCs w:val="21"/>
              </w:rPr>
              <w:t>館内設備</w:t>
            </w:r>
            <w:r>
              <w:rPr>
                <w:rFonts w:hint="eastAsia"/>
                <w:szCs w:val="21"/>
              </w:rPr>
              <w:t>の</w:t>
            </w:r>
            <w:r w:rsidR="00805CA6">
              <w:rPr>
                <w:rFonts w:hint="eastAsia"/>
                <w:szCs w:val="21"/>
              </w:rPr>
              <w:t>転倒防止、脱落防止、固定</w:t>
            </w:r>
          </w:p>
          <w:p w14:paraId="4A30E6C3" w14:textId="77777777" w:rsidR="00021F2F" w:rsidRDefault="00021F2F" w:rsidP="00021F2F">
            <w:pPr>
              <w:rPr>
                <w:szCs w:val="21"/>
              </w:rPr>
            </w:pPr>
            <w:r>
              <w:rPr>
                <w:rFonts w:hint="eastAsia"/>
                <w:szCs w:val="21"/>
              </w:rPr>
              <w:t>・台車や営業車の駐車時はキャンバーによる固定</w:t>
            </w:r>
          </w:p>
          <w:p w14:paraId="5111954A" w14:textId="77777777" w:rsidR="00021F2F" w:rsidRDefault="00021F2F" w:rsidP="00021F2F">
            <w:pPr>
              <w:rPr>
                <w:szCs w:val="21"/>
              </w:rPr>
            </w:pPr>
            <w:r>
              <w:rPr>
                <w:rFonts w:hint="eastAsia"/>
                <w:szCs w:val="21"/>
              </w:rPr>
              <w:t>・移動式機器はストッパーによる固定</w:t>
            </w:r>
          </w:p>
          <w:p w14:paraId="2A99188B" w14:textId="506D8B2C" w:rsidR="00021F2F" w:rsidRDefault="00021F2F" w:rsidP="00021F2F">
            <w:pPr>
              <w:rPr>
                <w:szCs w:val="21"/>
              </w:rPr>
            </w:pPr>
            <w:r>
              <w:rPr>
                <w:rFonts w:hint="eastAsia"/>
                <w:szCs w:val="21"/>
              </w:rPr>
              <w:t>・</w:t>
            </w:r>
            <w:r w:rsidR="00046FCA">
              <w:rPr>
                <w:rFonts w:hint="eastAsia"/>
                <w:szCs w:val="21"/>
              </w:rPr>
              <w:t>事務所内の</w:t>
            </w:r>
            <w:r>
              <w:rPr>
                <w:rFonts w:hint="eastAsia"/>
                <w:szCs w:val="21"/>
              </w:rPr>
              <w:t>書庫や家具に転倒防止部品の設置</w:t>
            </w:r>
          </w:p>
          <w:p w14:paraId="5327B02D" w14:textId="6DFB683E"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3DA75CA1" w14:textId="42AA95D8" w:rsidR="00805CA6" w:rsidRDefault="00805CA6" w:rsidP="00046FCA">
            <w:pPr>
              <w:rPr>
                <w:szCs w:val="21"/>
              </w:rPr>
            </w:pPr>
            <w:r>
              <w:rPr>
                <w:rFonts w:hint="eastAsia"/>
                <w:szCs w:val="21"/>
              </w:rPr>
              <w:t>・一部施設の利用休止</w:t>
            </w:r>
          </w:p>
          <w:p w14:paraId="68D81B3D" w14:textId="48033224" w:rsidR="00046FCA" w:rsidRDefault="00046FCA" w:rsidP="00046FCA">
            <w:pPr>
              <w:rPr>
                <w:szCs w:val="21"/>
              </w:rPr>
            </w:pPr>
            <w:r>
              <w:rPr>
                <w:rFonts w:hint="eastAsia"/>
                <w:szCs w:val="21"/>
              </w:rPr>
              <w:t>・事務用机間のパーティションの導入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34FEE716" w:rsidR="00021F2F" w:rsidRDefault="00021F2F" w:rsidP="00021F2F">
            <w:pPr>
              <w:rPr>
                <w:szCs w:val="21"/>
              </w:rPr>
            </w:pPr>
            <w:r>
              <w:rPr>
                <w:rFonts w:hint="eastAsia"/>
                <w:szCs w:val="21"/>
              </w:rPr>
              <w:t>・Ｘ火災保険の企業財産保険（支払限度額約</w:t>
            </w:r>
            <w:r w:rsidR="003878B1">
              <w:rPr>
                <w:rFonts w:hint="eastAsia"/>
                <w:szCs w:val="21"/>
              </w:rPr>
              <w:t>Ｎ</w:t>
            </w:r>
            <w:r w:rsidR="00046FCA">
              <w:rPr>
                <w:rFonts w:hint="eastAsia"/>
                <w:szCs w:val="21"/>
              </w:rPr>
              <w:t>億</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6B4B18F1" w:rsidR="00021F2F" w:rsidRPr="00447F98" w:rsidRDefault="00021F2F" w:rsidP="008B4875">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1D512915" w14:textId="41F5B599"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16BFF3D7" w:rsidR="00021F2F" w:rsidRPr="00447F98" w:rsidRDefault="00021F2F" w:rsidP="00021F2F">
            <w:pPr>
              <w:rPr>
                <w:szCs w:val="21"/>
              </w:rPr>
            </w:pPr>
            <w:r>
              <w:rPr>
                <w:rFonts w:hint="eastAsia"/>
                <w:szCs w:val="21"/>
              </w:rPr>
              <w:t>・</w:t>
            </w:r>
            <w:r w:rsidR="008B487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21B1BACC" w:rsidR="00A75759" w:rsidRPr="00447F98" w:rsidRDefault="00805CA6" w:rsidP="00825E8C">
            <w:pPr>
              <w:jc w:val="right"/>
              <w:rPr>
                <w:rFonts w:asciiTheme="minorEastAsia" w:eastAsiaTheme="minorEastAsia" w:hAnsiTheme="minorEastAsia"/>
              </w:rPr>
            </w:pPr>
            <w:r>
              <w:rPr>
                <w:rFonts w:asciiTheme="minorEastAsia" w:eastAsiaTheme="minorEastAsia" w:hAnsiTheme="minorEastAsia" w:hint="eastAsia"/>
              </w:rPr>
              <w:t>1</w:t>
            </w:r>
            <w:r w:rsidR="00046FCA">
              <w:rPr>
                <w:rFonts w:asciiTheme="minorEastAsia" w:eastAsiaTheme="minorEastAsia" w:hAnsiTheme="minorEastAsia"/>
              </w:rPr>
              <w:t>0,0</w:t>
            </w:r>
            <w:r w:rsidR="00C703AE">
              <w:rPr>
                <w:rFonts w:asciiTheme="minorEastAsia" w:eastAsiaTheme="minorEastAsia" w:hAnsiTheme="minorEastAsia" w:hint="eastAsia"/>
              </w:rPr>
              <w:t>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3E2A8D97" w:rsidR="00A75759" w:rsidRPr="00447F98" w:rsidRDefault="00805CA6" w:rsidP="00700F36">
            <w:pPr>
              <w:jc w:val="right"/>
              <w:rPr>
                <w:rFonts w:asciiTheme="minorEastAsia" w:eastAsiaTheme="minorEastAsia" w:hAnsiTheme="minorEastAsia"/>
              </w:rPr>
            </w:pPr>
            <w:r>
              <w:rPr>
                <w:rFonts w:asciiTheme="minorEastAsia" w:eastAsiaTheme="minorEastAsia" w:hAnsiTheme="minorEastAsia" w:hint="eastAsia"/>
              </w:rPr>
              <w:t>1</w:t>
            </w:r>
            <w:r w:rsidR="00046FCA">
              <w:rPr>
                <w:rFonts w:asciiTheme="minorEastAsia" w:eastAsiaTheme="minorEastAsia" w:hAnsiTheme="minorEastAsia"/>
              </w:rPr>
              <w:t>0,0</w:t>
            </w:r>
            <w:r w:rsidR="00C703AE">
              <w:rPr>
                <w:rFonts w:asciiTheme="minorEastAsia" w:eastAsiaTheme="minorEastAsia" w:hAnsiTheme="minorEastAsia" w:hint="eastAsia"/>
              </w:rPr>
              <w:t>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lastRenderedPageBreak/>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6294F0DA" w:rsidR="00021F2F" w:rsidRPr="00447F98" w:rsidRDefault="00046FCA" w:rsidP="00021F2F">
            <w:r>
              <w:rPr>
                <w:rFonts w:hint="eastAsia"/>
              </w:rPr>
              <w:t>施設</w:t>
            </w:r>
            <w:r w:rsidR="00021F2F" w:rsidRPr="002602B2">
              <w:rPr>
                <w:rFonts w:hint="eastAsia"/>
              </w:rPr>
              <w:t>復旧費用の支払い</w:t>
            </w:r>
          </w:p>
        </w:tc>
        <w:tc>
          <w:tcPr>
            <w:tcW w:w="2296" w:type="dxa"/>
            <w:tcBorders>
              <w:right w:val="single" w:sz="4" w:space="0" w:color="auto"/>
            </w:tcBorders>
          </w:tcPr>
          <w:p w14:paraId="652392A5" w14:textId="32250EDB" w:rsidR="00021F2F" w:rsidRPr="00447F98" w:rsidRDefault="00021F2F" w:rsidP="00021F2F">
            <w:r w:rsidRPr="002602B2">
              <w:rPr>
                <w:rFonts w:hint="eastAsia"/>
              </w:rPr>
              <w:t>当該</w:t>
            </w:r>
            <w:r w:rsidR="00046FCA">
              <w:rPr>
                <w:rFonts w:hint="eastAsia"/>
              </w:rPr>
              <w:t>施設</w:t>
            </w:r>
            <w:r w:rsidRPr="002602B2">
              <w:rPr>
                <w:rFonts w:hint="eastAsia"/>
              </w:rPr>
              <w:t>にかかる損害保険への加入</w:t>
            </w:r>
          </w:p>
        </w:tc>
        <w:tc>
          <w:tcPr>
            <w:tcW w:w="1560" w:type="dxa"/>
            <w:tcBorders>
              <w:left w:val="single" w:sz="4" w:space="0" w:color="auto"/>
            </w:tcBorders>
          </w:tcPr>
          <w:p w14:paraId="20BDB9E1" w14:textId="467C8D63" w:rsidR="00021F2F" w:rsidRPr="00447F98" w:rsidRDefault="00046FCA" w:rsidP="00021F2F">
            <w:pPr>
              <w:jc w:val="right"/>
            </w:pPr>
            <w:r>
              <w:t>200</w:t>
            </w:r>
            <w:r w:rsidR="008B4875">
              <w:t>,</w:t>
            </w:r>
            <w:r w:rsidR="008B4875">
              <w:rPr>
                <w:rFonts w:hint="eastAsia"/>
              </w:rPr>
              <w:t>0</w:t>
            </w:r>
            <w:r w:rsidR="00C703AE">
              <w:t>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223E99C1" w:rsidR="00021F2F" w:rsidRPr="00447F98" w:rsidRDefault="00805CA6" w:rsidP="00021F2F">
            <w:pPr>
              <w:jc w:val="right"/>
            </w:pPr>
            <w:r>
              <w:rPr>
                <w:rFonts w:hint="eastAsia"/>
              </w:rPr>
              <w:t>1</w:t>
            </w:r>
            <w:r w:rsidR="00046FCA">
              <w:t>0,0</w:t>
            </w:r>
            <w:r w:rsidR="00F12A34">
              <w:rPr>
                <w:rFonts w:hint="eastAsia"/>
              </w:rPr>
              <w:t>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lastRenderedPageBreak/>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162E4FAC" w:rsidR="00021F2F" w:rsidRDefault="00021F2F" w:rsidP="002D47DA">
            <w:pPr>
              <w:rPr>
                <w:szCs w:val="21"/>
              </w:rPr>
            </w:pPr>
            <w:r>
              <w:rPr>
                <w:rFonts w:hint="eastAsia"/>
                <w:szCs w:val="21"/>
              </w:rPr>
              <w:t>・</w:t>
            </w:r>
            <w:r w:rsidR="00A619CB">
              <w:rPr>
                <w:rFonts w:hint="eastAsia"/>
                <w:szCs w:val="21"/>
              </w:rPr>
              <w:t>店舗</w:t>
            </w:r>
            <w:r>
              <w:rPr>
                <w:rFonts w:hint="eastAsia"/>
                <w:szCs w:val="21"/>
              </w:rPr>
              <w:t>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0CC9F722" w14:textId="77777777" w:rsidR="005F768C" w:rsidRDefault="005F768C" w:rsidP="00DF3CBF"/>
    <w:p w14:paraId="05F22AD3" w14:textId="77777777" w:rsidR="005F768C" w:rsidRDefault="005F768C" w:rsidP="00DF3CBF">
      <w:pPr>
        <w:rPr>
          <w:rFonts w:hint="eastAsia"/>
        </w:rPr>
      </w:pPr>
    </w:p>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60DADE66" w:rsidR="001B4F39" w:rsidRDefault="001B4F39" w:rsidP="001B4F39">
            <w:pPr>
              <w:rPr>
                <w:szCs w:val="21"/>
              </w:rPr>
            </w:pPr>
            <w:r>
              <w:rPr>
                <w:rFonts w:hint="eastAsia"/>
                <w:szCs w:val="21"/>
              </w:rPr>
              <w:t>・毎年閑散期の</w:t>
            </w:r>
            <w:r w:rsidR="00FE5D18">
              <w:rPr>
                <w:rFonts w:hint="eastAsia"/>
                <w:szCs w:val="21"/>
              </w:rPr>
              <w:t>２月、</w:t>
            </w:r>
            <w:r w:rsidR="00046FCA">
              <w:rPr>
                <w:rFonts w:hint="eastAsia"/>
                <w:szCs w:val="21"/>
              </w:rPr>
              <w:t>１１</w:t>
            </w:r>
            <w:r>
              <w:rPr>
                <w:rFonts w:hint="eastAsia"/>
                <w:szCs w:val="21"/>
              </w:rPr>
              <w:t>月に全従業員参加の訓練を実施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3DBF1ED2" w:rsidR="001B4F39" w:rsidRDefault="001B4F39" w:rsidP="001B4F39">
            <w:pPr>
              <w:rPr>
                <w:szCs w:val="21"/>
              </w:rPr>
            </w:pPr>
            <w:r>
              <w:rPr>
                <w:rFonts w:hint="eastAsia"/>
                <w:szCs w:val="21"/>
              </w:rPr>
              <w:t>・毎年閑散期の</w:t>
            </w:r>
            <w:r w:rsidR="00FE5D18">
              <w:rPr>
                <w:rFonts w:hint="eastAsia"/>
                <w:szCs w:val="21"/>
              </w:rPr>
              <w:t>２月、</w:t>
            </w:r>
            <w:r w:rsidR="00046FCA">
              <w:rPr>
                <w:rFonts w:hint="eastAsia"/>
                <w:szCs w:val="21"/>
              </w:rPr>
              <w:t>１１</w:t>
            </w:r>
            <w:r>
              <w:rPr>
                <w:rFonts w:hint="eastAsia"/>
                <w:szCs w:val="21"/>
              </w:rPr>
              <w:t>月に全従業員参加の訓練を実施した後、１ヶ月以内に訓練の成果に基づいて計画を見直す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w:t>
            </w:r>
            <w:r w:rsidR="006442EA" w:rsidRPr="00447F98">
              <w:rPr>
                <w:rFonts w:ascii="ＭＳ 明朝" w:hAnsi="ＭＳ 明朝" w:hint="eastAsia"/>
                <w:szCs w:val="21"/>
              </w:rPr>
              <w:lastRenderedPageBreak/>
              <w:t>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lastRenderedPageBreak/>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w:t>
            </w:r>
            <w:r w:rsidRPr="00476441">
              <w:rPr>
                <w:rFonts w:hint="eastAsia"/>
                <w:szCs w:val="21"/>
              </w:rPr>
              <w:lastRenderedPageBreak/>
              <w:t>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lastRenderedPageBreak/>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w:t>
            </w:r>
            <w:r w:rsidRPr="0086389C">
              <w:rPr>
                <w:rFonts w:hint="eastAsia"/>
                <w:szCs w:val="21"/>
              </w:rPr>
              <w:lastRenderedPageBreak/>
              <w:t>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lastRenderedPageBreak/>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2342" w14:textId="77777777" w:rsidR="00B41814" w:rsidRDefault="00B41814" w:rsidP="003C0825">
      <w:r>
        <w:separator/>
      </w:r>
    </w:p>
  </w:endnote>
  <w:endnote w:type="continuationSeparator" w:id="0">
    <w:p w14:paraId="28DBCB38" w14:textId="77777777" w:rsidR="00B41814" w:rsidRDefault="00B41814" w:rsidP="003C0825">
      <w:r>
        <w:continuationSeparator/>
      </w:r>
    </w:p>
  </w:endnote>
  <w:endnote w:type="continuationNotice" w:id="1">
    <w:p w14:paraId="676B0601" w14:textId="77777777" w:rsidR="00B41814" w:rsidRDefault="00B41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BE83" w14:textId="77777777" w:rsidR="00B41814" w:rsidRDefault="00B41814" w:rsidP="003C0825">
      <w:r>
        <w:separator/>
      </w:r>
    </w:p>
  </w:footnote>
  <w:footnote w:type="continuationSeparator" w:id="0">
    <w:p w14:paraId="6C012165" w14:textId="77777777" w:rsidR="00B41814" w:rsidRDefault="00B41814" w:rsidP="003C0825">
      <w:r>
        <w:continuationSeparator/>
      </w:r>
    </w:p>
  </w:footnote>
  <w:footnote w:type="continuationNotice" w:id="1">
    <w:p w14:paraId="5F74AB63" w14:textId="77777777" w:rsidR="00B41814" w:rsidRDefault="00B41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5B3"/>
    <w:rsid w:val="00016F93"/>
    <w:rsid w:val="00017F14"/>
    <w:rsid w:val="00021067"/>
    <w:rsid w:val="00021BA5"/>
    <w:rsid w:val="00021F2F"/>
    <w:rsid w:val="00024DB3"/>
    <w:rsid w:val="00031A81"/>
    <w:rsid w:val="00036641"/>
    <w:rsid w:val="00043787"/>
    <w:rsid w:val="0004590A"/>
    <w:rsid w:val="00045E86"/>
    <w:rsid w:val="000464BE"/>
    <w:rsid w:val="00046FCA"/>
    <w:rsid w:val="0005374B"/>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421"/>
    <w:rsid w:val="00134F3F"/>
    <w:rsid w:val="00135F17"/>
    <w:rsid w:val="001411A2"/>
    <w:rsid w:val="00152FC8"/>
    <w:rsid w:val="001540A8"/>
    <w:rsid w:val="00160CEC"/>
    <w:rsid w:val="00162BB8"/>
    <w:rsid w:val="0016305B"/>
    <w:rsid w:val="0017121E"/>
    <w:rsid w:val="00173FA9"/>
    <w:rsid w:val="0017578E"/>
    <w:rsid w:val="001761C0"/>
    <w:rsid w:val="0017654E"/>
    <w:rsid w:val="0018048C"/>
    <w:rsid w:val="00180C1B"/>
    <w:rsid w:val="00180E0D"/>
    <w:rsid w:val="001826CC"/>
    <w:rsid w:val="001828E5"/>
    <w:rsid w:val="00183C5D"/>
    <w:rsid w:val="00183EC0"/>
    <w:rsid w:val="00184093"/>
    <w:rsid w:val="00186DD4"/>
    <w:rsid w:val="00191F1E"/>
    <w:rsid w:val="001920F6"/>
    <w:rsid w:val="00194F05"/>
    <w:rsid w:val="00195AF2"/>
    <w:rsid w:val="0019748F"/>
    <w:rsid w:val="001A0B8A"/>
    <w:rsid w:val="001B43EC"/>
    <w:rsid w:val="001B4F39"/>
    <w:rsid w:val="001C3413"/>
    <w:rsid w:val="001C3485"/>
    <w:rsid w:val="001C498F"/>
    <w:rsid w:val="001C5F71"/>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37005"/>
    <w:rsid w:val="00240D74"/>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00045"/>
    <w:rsid w:val="00311652"/>
    <w:rsid w:val="0031686D"/>
    <w:rsid w:val="00317790"/>
    <w:rsid w:val="00320C4F"/>
    <w:rsid w:val="00322CB5"/>
    <w:rsid w:val="00332F53"/>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4446"/>
    <w:rsid w:val="00377665"/>
    <w:rsid w:val="003800F9"/>
    <w:rsid w:val="00380AC8"/>
    <w:rsid w:val="003878B1"/>
    <w:rsid w:val="00390DD3"/>
    <w:rsid w:val="00393B37"/>
    <w:rsid w:val="00397594"/>
    <w:rsid w:val="003A2FED"/>
    <w:rsid w:val="003A42EF"/>
    <w:rsid w:val="003A5CE0"/>
    <w:rsid w:val="003A6C04"/>
    <w:rsid w:val="003B52B8"/>
    <w:rsid w:val="003C0825"/>
    <w:rsid w:val="003C34B8"/>
    <w:rsid w:val="003C44B2"/>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414C"/>
    <w:rsid w:val="005165E2"/>
    <w:rsid w:val="00517D66"/>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0AB5"/>
    <w:rsid w:val="005F3479"/>
    <w:rsid w:val="005F768C"/>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37CD"/>
    <w:rsid w:val="0065439A"/>
    <w:rsid w:val="00656159"/>
    <w:rsid w:val="00656FBC"/>
    <w:rsid w:val="00662245"/>
    <w:rsid w:val="0066296E"/>
    <w:rsid w:val="006707E1"/>
    <w:rsid w:val="0067101B"/>
    <w:rsid w:val="006710F0"/>
    <w:rsid w:val="0067673B"/>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2C51"/>
    <w:rsid w:val="007B39A6"/>
    <w:rsid w:val="007C19E4"/>
    <w:rsid w:val="007C25B0"/>
    <w:rsid w:val="007D0071"/>
    <w:rsid w:val="007D0251"/>
    <w:rsid w:val="007E2D50"/>
    <w:rsid w:val="007E3443"/>
    <w:rsid w:val="007E573A"/>
    <w:rsid w:val="007E57A2"/>
    <w:rsid w:val="007E6D0C"/>
    <w:rsid w:val="007F754B"/>
    <w:rsid w:val="007F7D19"/>
    <w:rsid w:val="008039A1"/>
    <w:rsid w:val="008042BB"/>
    <w:rsid w:val="00805CA6"/>
    <w:rsid w:val="00811D81"/>
    <w:rsid w:val="00817504"/>
    <w:rsid w:val="0082004B"/>
    <w:rsid w:val="0082466E"/>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51F6"/>
    <w:rsid w:val="00876556"/>
    <w:rsid w:val="00876C4A"/>
    <w:rsid w:val="00877702"/>
    <w:rsid w:val="00883323"/>
    <w:rsid w:val="00884CBD"/>
    <w:rsid w:val="0089356B"/>
    <w:rsid w:val="00894A66"/>
    <w:rsid w:val="008A115E"/>
    <w:rsid w:val="008A2267"/>
    <w:rsid w:val="008B4875"/>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16F1F"/>
    <w:rsid w:val="00921A7D"/>
    <w:rsid w:val="0092649C"/>
    <w:rsid w:val="009342D0"/>
    <w:rsid w:val="009400E3"/>
    <w:rsid w:val="00942294"/>
    <w:rsid w:val="00942346"/>
    <w:rsid w:val="00951113"/>
    <w:rsid w:val="00955E37"/>
    <w:rsid w:val="00957280"/>
    <w:rsid w:val="0096019E"/>
    <w:rsid w:val="00961757"/>
    <w:rsid w:val="009645A6"/>
    <w:rsid w:val="00964732"/>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1F42"/>
    <w:rsid w:val="009F5500"/>
    <w:rsid w:val="00A0190E"/>
    <w:rsid w:val="00A05BE7"/>
    <w:rsid w:val="00A06B96"/>
    <w:rsid w:val="00A14AF9"/>
    <w:rsid w:val="00A21D4F"/>
    <w:rsid w:val="00A261A4"/>
    <w:rsid w:val="00A27562"/>
    <w:rsid w:val="00A3292C"/>
    <w:rsid w:val="00A35204"/>
    <w:rsid w:val="00A372AB"/>
    <w:rsid w:val="00A409F4"/>
    <w:rsid w:val="00A40CC6"/>
    <w:rsid w:val="00A4152D"/>
    <w:rsid w:val="00A41E5C"/>
    <w:rsid w:val="00A43367"/>
    <w:rsid w:val="00A44109"/>
    <w:rsid w:val="00A5177A"/>
    <w:rsid w:val="00A538F3"/>
    <w:rsid w:val="00A57B2C"/>
    <w:rsid w:val="00A60281"/>
    <w:rsid w:val="00A619CB"/>
    <w:rsid w:val="00A75759"/>
    <w:rsid w:val="00A75814"/>
    <w:rsid w:val="00A80D1A"/>
    <w:rsid w:val="00A81742"/>
    <w:rsid w:val="00A90CF0"/>
    <w:rsid w:val="00A92EAD"/>
    <w:rsid w:val="00A93EFE"/>
    <w:rsid w:val="00A9430C"/>
    <w:rsid w:val="00AA0DDD"/>
    <w:rsid w:val="00AA0F4A"/>
    <w:rsid w:val="00AA7820"/>
    <w:rsid w:val="00AA7F15"/>
    <w:rsid w:val="00AB6641"/>
    <w:rsid w:val="00AB6FA5"/>
    <w:rsid w:val="00AC5578"/>
    <w:rsid w:val="00AC7080"/>
    <w:rsid w:val="00AD1DA9"/>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1814"/>
    <w:rsid w:val="00B432DE"/>
    <w:rsid w:val="00B43C10"/>
    <w:rsid w:val="00B471E9"/>
    <w:rsid w:val="00B47E17"/>
    <w:rsid w:val="00B50285"/>
    <w:rsid w:val="00B502B7"/>
    <w:rsid w:val="00B5232A"/>
    <w:rsid w:val="00B551AD"/>
    <w:rsid w:val="00B5638B"/>
    <w:rsid w:val="00B6076E"/>
    <w:rsid w:val="00B61262"/>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0483"/>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044E"/>
    <w:rsid w:val="00D06609"/>
    <w:rsid w:val="00D10DFE"/>
    <w:rsid w:val="00D13984"/>
    <w:rsid w:val="00D20BA3"/>
    <w:rsid w:val="00D215DC"/>
    <w:rsid w:val="00D249B5"/>
    <w:rsid w:val="00D24A36"/>
    <w:rsid w:val="00D26189"/>
    <w:rsid w:val="00D2622E"/>
    <w:rsid w:val="00D26B43"/>
    <w:rsid w:val="00D3200C"/>
    <w:rsid w:val="00D33C7F"/>
    <w:rsid w:val="00D347EE"/>
    <w:rsid w:val="00D36998"/>
    <w:rsid w:val="00D42B66"/>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22B6"/>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C779C"/>
    <w:rsid w:val="00ED2BB0"/>
    <w:rsid w:val="00EE0491"/>
    <w:rsid w:val="00EE1DEE"/>
    <w:rsid w:val="00EE21BB"/>
    <w:rsid w:val="00EE7264"/>
    <w:rsid w:val="00EF0336"/>
    <w:rsid w:val="00EF2107"/>
    <w:rsid w:val="00EF33E0"/>
    <w:rsid w:val="00EF38F5"/>
    <w:rsid w:val="00EF6995"/>
    <w:rsid w:val="00EF6C19"/>
    <w:rsid w:val="00F001FB"/>
    <w:rsid w:val="00F00BD5"/>
    <w:rsid w:val="00F03BE0"/>
    <w:rsid w:val="00F12A34"/>
    <w:rsid w:val="00F2353A"/>
    <w:rsid w:val="00F42BBC"/>
    <w:rsid w:val="00F44A6A"/>
    <w:rsid w:val="00F50E15"/>
    <w:rsid w:val="00F535CD"/>
    <w:rsid w:val="00F548C8"/>
    <w:rsid w:val="00F54C50"/>
    <w:rsid w:val="00F54D10"/>
    <w:rsid w:val="00F6083D"/>
    <w:rsid w:val="00F66E16"/>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E5D18"/>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1550</Words>
  <Characters>8839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2025-07-16T17:48:00Z</dcterms:modified>
</cp:coreProperties>
</file>